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A0" w:rsidRPr="00894D87" w:rsidRDefault="004773A0" w:rsidP="004773A0">
      <w:pPr>
        <w:spacing w:after="0" w:line="240" w:lineRule="auto"/>
        <w:jc w:val="center"/>
        <w:rPr>
          <w:b/>
          <w:sz w:val="32"/>
          <w:szCs w:val="32"/>
          <w:lang w:val="en-GB"/>
        </w:rPr>
      </w:pPr>
      <w:bookmarkStart w:id="0" w:name="_GoBack"/>
      <w:bookmarkEnd w:id="0"/>
      <w:r>
        <w:rPr>
          <w:b/>
          <w:sz w:val="32"/>
          <w:szCs w:val="32"/>
          <w:lang w:val="en-GB"/>
        </w:rPr>
        <w:t>Children’s</w:t>
      </w:r>
      <w:r w:rsidRPr="00894D87">
        <w:rPr>
          <w:b/>
          <w:sz w:val="32"/>
          <w:szCs w:val="32"/>
          <w:lang w:val="en-GB"/>
        </w:rPr>
        <w:t xml:space="preserve"> </w:t>
      </w:r>
      <w:r>
        <w:rPr>
          <w:b/>
          <w:sz w:val="32"/>
          <w:szCs w:val="32"/>
          <w:lang w:val="en-GB"/>
        </w:rPr>
        <w:t>PLAY</w:t>
      </w:r>
      <w:r w:rsidRPr="00894D87">
        <w:rPr>
          <w:b/>
          <w:sz w:val="32"/>
          <w:szCs w:val="32"/>
          <w:lang w:val="en-GB"/>
        </w:rPr>
        <w:t xml:space="preserve"> SYMPOSIUM</w:t>
      </w:r>
    </w:p>
    <w:p w:rsidR="004773A0" w:rsidRDefault="004773A0" w:rsidP="004773A0">
      <w:pPr>
        <w:spacing w:after="0" w:line="240" w:lineRule="auto"/>
        <w:jc w:val="center"/>
        <w:rPr>
          <w:sz w:val="32"/>
          <w:szCs w:val="32"/>
          <w:lang w:val="en-GB"/>
        </w:rPr>
      </w:pPr>
    </w:p>
    <w:p w:rsidR="004773A0" w:rsidRPr="00B10292" w:rsidRDefault="004773A0" w:rsidP="004773A0">
      <w:pPr>
        <w:spacing w:after="0" w:line="240" w:lineRule="auto"/>
        <w:jc w:val="center"/>
        <w:rPr>
          <w:b/>
          <w:sz w:val="28"/>
          <w:szCs w:val="28"/>
          <w:lang w:val="en-GB"/>
        </w:rPr>
      </w:pPr>
      <w:r w:rsidRPr="00B10292">
        <w:rPr>
          <w:b/>
          <w:sz w:val="28"/>
          <w:szCs w:val="28"/>
          <w:lang w:val="en-GB"/>
        </w:rPr>
        <w:t>Friday 8</w:t>
      </w:r>
      <w:r w:rsidRPr="00B10292">
        <w:rPr>
          <w:b/>
          <w:sz w:val="28"/>
          <w:szCs w:val="28"/>
          <w:vertAlign w:val="superscript"/>
          <w:lang w:val="en-GB"/>
        </w:rPr>
        <w:t>th</w:t>
      </w:r>
      <w:r w:rsidRPr="00B10292">
        <w:rPr>
          <w:b/>
          <w:sz w:val="28"/>
          <w:szCs w:val="28"/>
          <w:lang w:val="en-GB"/>
        </w:rPr>
        <w:t xml:space="preserve"> February 2013</w:t>
      </w:r>
    </w:p>
    <w:p w:rsidR="004773A0" w:rsidRPr="00B10292" w:rsidRDefault="004773A0" w:rsidP="004773A0">
      <w:pPr>
        <w:spacing w:after="0" w:line="240" w:lineRule="auto"/>
        <w:jc w:val="center"/>
        <w:rPr>
          <w:b/>
          <w:sz w:val="28"/>
          <w:szCs w:val="28"/>
          <w:lang w:val="en-GB"/>
        </w:rPr>
      </w:pPr>
      <w:r w:rsidRPr="00B10292">
        <w:rPr>
          <w:b/>
          <w:sz w:val="28"/>
          <w:szCs w:val="28"/>
          <w:lang w:val="en-GB"/>
        </w:rPr>
        <w:t>Institute of Technology Sligo</w:t>
      </w:r>
    </w:p>
    <w:p w:rsidR="004773A0" w:rsidRPr="00B10292" w:rsidRDefault="004773A0" w:rsidP="004773A0">
      <w:pPr>
        <w:spacing w:after="0" w:line="240" w:lineRule="auto"/>
        <w:jc w:val="center"/>
        <w:rPr>
          <w:b/>
          <w:sz w:val="28"/>
          <w:szCs w:val="28"/>
          <w:lang w:val="en-GB"/>
        </w:rPr>
      </w:pPr>
      <w:r>
        <w:rPr>
          <w:b/>
          <w:sz w:val="28"/>
          <w:szCs w:val="28"/>
          <w:lang w:val="en-GB"/>
        </w:rPr>
        <w:t>10.0</w:t>
      </w:r>
      <w:r w:rsidRPr="00B10292">
        <w:rPr>
          <w:b/>
          <w:sz w:val="28"/>
          <w:szCs w:val="28"/>
          <w:lang w:val="en-GB"/>
        </w:rPr>
        <w:t>0 am – 4pm</w:t>
      </w:r>
    </w:p>
    <w:p w:rsidR="004773A0" w:rsidRPr="00B10292" w:rsidRDefault="004773A0" w:rsidP="004773A0">
      <w:pPr>
        <w:spacing w:after="0" w:line="240" w:lineRule="auto"/>
        <w:jc w:val="center"/>
        <w:rPr>
          <w:b/>
          <w:sz w:val="28"/>
          <w:szCs w:val="28"/>
          <w:lang w:val="en-GB"/>
        </w:rPr>
      </w:pPr>
      <w:r>
        <w:rPr>
          <w:b/>
          <w:sz w:val="28"/>
          <w:szCs w:val="28"/>
          <w:lang w:val="en-GB"/>
        </w:rPr>
        <w:t>Sligo Education Centre</w:t>
      </w:r>
    </w:p>
    <w:p w:rsidR="004773A0" w:rsidRDefault="004773A0" w:rsidP="004773A0">
      <w:pPr>
        <w:spacing w:after="0" w:line="240" w:lineRule="auto"/>
        <w:jc w:val="both"/>
        <w:rPr>
          <w:sz w:val="24"/>
          <w:szCs w:val="24"/>
          <w:lang w:val="en-GB"/>
        </w:rPr>
      </w:pPr>
    </w:p>
    <w:p w:rsidR="004773A0" w:rsidRDefault="004773A0" w:rsidP="004773A0">
      <w:pPr>
        <w:spacing w:after="0" w:line="240" w:lineRule="auto"/>
        <w:jc w:val="both"/>
        <w:rPr>
          <w:b/>
          <w:sz w:val="24"/>
          <w:szCs w:val="24"/>
          <w:lang w:val="en-GB"/>
        </w:rPr>
      </w:pPr>
    </w:p>
    <w:p w:rsidR="004773A0" w:rsidRPr="00894D87" w:rsidRDefault="004773A0" w:rsidP="004773A0">
      <w:pPr>
        <w:spacing w:after="0" w:line="240" w:lineRule="auto"/>
        <w:jc w:val="both"/>
        <w:rPr>
          <w:b/>
          <w:sz w:val="24"/>
          <w:szCs w:val="24"/>
          <w:lang w:val="en-GB"/>
        </w:rPr>
      </w:pPr>
      <w:r w:rsidRPr="00894D87">
        <w:rPr>
          <w:b/>
          <w:sz w:val="24"/>
          <w:szCs w:val="24"/>
          <w:lang w:val="en-GB"/>
        </w:rPr>
        <w:t>Introduction</w:t>
      </w:r>
    </w:p>
    <w:p w:rsidR="004773A0" w:rsidRDefault="004773A0" w:rsidP="004773A0">
      <w:pPr>
        <w:spacing w:after="0" w:line="240" w:lineRule="auto"/>
        <w:jc w:val="both"/>
        <w:rPr>
          <w:sz w:val="24"/>
          <w:szCs w:val="24"/>
          <w:lang w:val="en-GB"/>
        </w:rPr>
      </w:pPr>
      <w:r w:rsidRPr="00894D87">
        <w:rPr>
          <w:sz w:val="24"/>
          <w:szCs w:val="24"/>
          <w:lang w:val="en-GB"/>
        </w:rPr>
        <w:t xml:space="preserve">Ireland </w:t>
      </w:r>
      <w:r>
        <w:rPr>
          <w:sz w:val="24"/>
          <w:szCs w:val="24"/>
          <w:lang w:val="en-GB"/>
        </w:rPr>
        <w:t xml:space="preserve">benefits from the contribution of </w:t>
      </w:r>
      <w:r w:rsidRPr="00894D87">
        <w:rPr>
          <w:sz w:val="24"/>
          <w:szCs w:val="24"/>
          <w:lang w:val="en-GB"/>
        </w:rPr>
        <w:t xml:space="preserve">wide range of </w:t>
      </w:r>
      <w:r>
        <w:rPr>
          <w:sz w:val="24"/>
          <w:szCs w:val="24"/>
          <w:lang w:val="en-GB"/>
        </w:rPr>
        <w:t>professionals,</w:t>
      </w:r>
      <w:r w:rsidRPr="00894D87">
        <w:rPr>
          <w:sz w:val="24"/>
          <w:szCs w:val="24"/>
          <w:lang w:val="en-GB"/>
        </w:rPr>
        <w:t xml:space="preserve"> </w:t>
      </w:r>
      <w:r>
        <w:rPr>
          <w:sz w:val="24"/>
          <w:szCs w:val="24"/>
          <w:lang w:val="en-GB"/>
        </w:rPr>
        <w:t>educators and influential scholars to matters of child care and education. These include practitioners in childcare settings; infant</w:t>
      </w:r>
      <w:r w:rsidR="006C730B">
        <w:rPr>
          <w:sz w:val="24"/>
          <w:szCs w:val="24"/>
          <w:lang w:val="en-GB"/>
        </w:rPr>
        <w:t xml:space="preserve"> class</w:t>
      </w:r>
      <w:r>
        <w:rPr>
          <w:sz w:val="24"/>
          <w:szCs w:val="24"/>
          <w:lang w:val="en-GB"/>
        </w:rPr>
        <w:t xml:space="preserve"> teachers in national schools; </w:t>
      </w:r>
      <w:r w:rsidRPr="00894D87">
        <w:rPr>
          <w:sz w:val="24"/>
          <w:szCs w:val="24"/>
          <w:lang w:val="en-GB"/>
        </w:rPr>
        <w:t>lecturing and research staff</w:t>
      </w:r>
      <w:r>
        <w:rPr>
          <w:sz w:val="24"/>
          <w:szCs w:val="24"/>
          <w:lang w:val="en-GB"/>
        </w:rPr>
        <w:t xml:space="preserve">; ECCE </w:t>
      </w:r>
      <w:r w:rsidRPr="00894D87">
        <w:rPr>
          <w:sz w:val="24"/>
          <w:szCs w:val="24"/>
          <w:lang w:val="en-GB"/>
        </w:rPr>
        <w:t>graduate</w:t>
      </w:r>
      <w:r>
        <w:rPr>
          <w:sz w:val="24"/>
          <w:szCs w:val="24"/>
          <w:lang w:val="en-GB"/>
        </w:rPr>
        <w:t xml:space="preserve"> and post-graduate students, and other professionals who support </w:t>
      </w:r>
      <w:r w:rsidRPr="00894D87">
        <w:rPr>
          <w:sz w:val="24"/>
          <w:szCs w:val="24"/>
          <w:lang w:val="en-GB"/>
        </w:rPr>
        <w:t>children’s</w:t>
      </w:r>
      <w:r>
        <w:rPr>
          <w:sz w:val="24"/>
          <w:szCs w:val="24"/>
          <w:lang w:val="en-GB"/>
        </w:rPr>
        <w:t xml:space="preserve"> play experiences</w:t>
      </w:r>
      <w:r w:rsidRPr="00894D87">
        <w:rPr>
          <w:sz w:val="24"/>
          <w:szCs w:val="24"/>
          <w:lang w:val="en-GB"/>
        </w:rPr>
        <w:t xml:space="preserve">. </w:t>
      </w:r>
    </w:p>
    <w:p w:rsidR="004773A0" w:rsidRDefault="004773A0" w:rsidP="004773A0">
      <w:pPr>
        <w:spacing w:after="0" w:line="240" w:lineRule="auto"/>
        <w:jc w:val="both"/>
        <w:rPr>
          <w:sz w:val="24"/>
          <w:szCs w:val="24"/>
          <w:lang w:val="en-GB"/>
        </w:rPr>
      </w:pPr>
    </w:p>
    <w:p w:rsidR="004773A0" w:rsidRPr="00894D87" w:rsidRDefault="004773A0" w:rsidP="004773A0">
      <w:pPr>
        <w:spacing w:after="0" w:line="240" w:lineRule="auto"/>
        <w:jc w:val="both"/>
        <w:rPr>
          <w:b/>
          <w:sz w:val="24"/>
          <w:szCs w:val="24"/>
          <w:lang w:val="en-GB"/>
        </w:rPr>
      </w:pPr>
      <w:r w:rsidRPr="00894D87">
        <w:rPr>
          <w:b/>
          <w:sz w:val="24"/>
          <w:szCs w:val="24"/>
          <w:lang w:val="en-GB"/>
        </w:rPr>
        <w:t>Aims of the Symposium</w:t>
      </w:r>
    </w:p>
    <w:p w:rsidR="004773A0" w:rsidRDefault="004773A0" w:rsidP="004773A0">
      <w:pPr>
        <w:spacing w:after="0" w:line="240" w:lineRule="auto"/>
        <w:jc w:val="both"/>
        <w:rPr>
          <w:sz w:val="24"/>
          <w:szCs w:val="24"/>
          <w:lang w:val="en-GB"/>
        </w:rPr>
      </w:pPr>
      <w:r>
        <w:rPr>
          <w:sz w:val="24"/>
          <w:szCs w:val="24"/>
          <w:lang w:val="en-GB"/>
        </w:rPr>
        <w:t xml:space="preserve">The aim of this Symposium </w:t>
      </w:r>
      <w:r w:rsidRPr="00894D87">
        <w:rPr>
          <w:sz w:val="24"/>
          <w:szCs w:val="24"/>
          <w:lang w:val="en-GB"/>
        </w:rPr>
        <w:t xml:space="preserve">is to </w:t>
      </w:r>
      <w:r>
        <w:rPr>
          <w:sz w:val="24"/>
          <w:szCs w:val="24"/>
          <w:lang w:val="en-GB"/>
        </w:rPr>
        <w:t xml:space="preserve">provide a platform for dialogue on current research and practice in the area of childhood play within Ireland and Europe. It will provide an opportunity to examine the numerous factors that impact and influence the quality of </w:t>
      </w:r>
      <w:r w:rsidR="004B68E3">
        <w:rPr>
          <w:sz w:val="24"/>
          <w:szCs w:val="24"/>
          <w:lang w:val="en-GB"/>
        </w:rPr>
        <w:t>‘</w:t>
      </w:r>
      <w:r w:rsidR="00F60846">
        <w:rPr>
          <w:sz w:val="24"/>
          <w:szCs w:val="24"/>
          <w:lang w:val="en-GB"/>
        </w:rPr>
        <w:t>Play</w:t>
      </w:r>
      <w:r w:rsidR="004B68E3">
        <w:rPr>
          <w:sz w:val="24"/>
          <w:szCs w:val="24"/>
          <w:lang w:val="en-GB"/>
        </w:rPr>
        <w:t>’</w:t>
      </w:r>
      <w:r w:rsidR="00F60846">
        <w:rPr>
          <w:sz w:val="24"/>
          <w:szCs w:val="24"/>
          <w:lang w:val="en-GB"/>
        </w:rPr>
        <w:t xml:space="preserve"> and </w:t>
      </w:r>
      <w:r w:rsidR="00FF1979">
        <w:rPr>
          <w:sz w:val="24"/>
          <w:szCs w:val="24"/>
          <w:lang w:val="en-GB"/>
        </w:rPr>
        <w:t>‘</w:t>
      </w:r>
      <w:r>
        <w:rPr>
          <w:sz w:val="24"/>
          <w:szCs w:val="24"/>
          <w:lang w:val="en-GB"/>
        </w:rPr>
        <w:t xml:space="preserve">Outdoor Play’ in children’s lives. We will </w:t>
      </w:r>
      <w:r w:rsidRPr="00894D87">
        <w:rPr>
          <w:sz w:val="24"/>
          <w:szCs w:val="24"/>
          <w:lang w:val="en-GB"/>
        </w:rPr>
        <w:t xml:space="preserve">explore the potential for collaboration between </w:t>
      </w:r>
      <w:r>
        <w:rPr>
          <w:sz w:val="24"/>
          <w:szCs w:val="24"/>
          <w:lang w:val="en-GB"/>
        </w:rPr>
        <w:t>practitioners, educators and scholars regarding children’s play research</w:t>
      </w:r>
      <w:r w:rsidRPr="00894D87">
        <w:rPr>
          <w:sz w:val="24"/>
          <w:szCs w:val="24"/>
          <w:lang w:val="en-GB"/>
        </w:rPr>
        <w:t xml:space="preserve"> </w:t>
      </w:r>
      <w:r>
        <w:rPr>
          <w:sz w:val="24"/>
          <w:szCs w:val="24"/>
          <w:lang w:val="en-GB"/>
        </w:rPr>
        <w:t>and practice experiences.</w:t>
      </w:r>
      <w:r w:rsidRPr="00894D87">
        <w:rPr>
          <w:sz w:val="24"/>
          <w:szCs w:val="24"/>
          <w:lang w:val="en-GB"/>
        </w:rPr>
        <w:t xml:space="preserve"> Viewed against the above backdrop, this day-long event is designed to:</w:t>
      </w:r>
    </w:p>
    <w:p w:rsidR="004773A0" w:rsidRPr="00894D87" w:rsidRDefault="004773A0" w:rsidP="004773A0">
      <w:pPr>
        <w:spacing w:after="0" w:line="240" w:lineRule="auto"/>
        <w:jc w:val="both"/>
        <w:rPr>
          <w:sz w:val="24"/>
          <w:szCs w:val="24"/>
          <w:lang w:val="en-GB"/>
        </w:rPr>
      </w:pPr>
    </w:p>
    <w:p w:rsidR="004773A0" w:rsidRPr="00894D87" w:rsidRDefault="004773A0" w:rsidP="004773A0">
      <w:pPr>
        <w:pStyle w:val="ListParagraph"/>
        <w:numPr>
          <w:ilvl w:val="0"/>
          <w:numId w:val="1"/>
        </w:numPr>
        <w:spacing w:after="0" w:line="240" w:lineRule="auto"/>
        <w:jc w:val="both"/>
        <w:rPr>
          <w:sz w:val="24"/>
          <w:szCs w:val="24"/>
          <w:lang w:val="en-GB"/>
        </w:rPr>
      </w:pPr>
      <w:r w:rsidRPr="00894D87">
        <w:rPr>
          <w:sz w:val="24"/>
          <w:szCs w:val="24"/>
          <w:lang w:val="en-GB"/>
        </w:rPr>
        <w:t xml:space="preserve">Establish and build relationships between </w:t>
      </w:r>
      <w:r>
        <w:rPr>
          <w:sz w:val="24"/>
          <w:szCs w:val="24"/>
          <w:lang w:val="en-GB"/>
        </w:rPr>
        <w:t xml:space="preserve">these </w:t>
      </w:r>
      <w:r w:rsidRPr="00894D87">
        <w:rPr>
          <w:sz w:val="24"/>
          <w:szCs w:val="24"/>
          <w:lang w:val="en-GB"/>
        </w:rPr>
        <w:t>individual</w:t>
      </w:r>
      <w:r>
        <w:rPr>
          <w:sz w:val="24"/>
          <w:szCs w:val="24"/>
          <w:lang w:val="en-GB"/>
        </w:rPr>
        <w:t>s</w:t>
      </w:r>
      <w:r w:rsidRPr="00894D87">
        <w:rPr>
          <w:sz w:val="24"/>
          <w:szCs w:val="24"/>
          <w:lang w:val="en-GB"/>
        </w:rPr>
        <w:t>;</w:t>
      </w:r>
    </w:p>
    <w:p w:rsidR="004773A0" w:rsidRPr="00351232" w:rsidRDefault="004773A0" w:rsidP="004773A0">
      <w:pPr>
        <w:pStyle w:val="ListParagraph"/>
        <w:numPr>
          <w:ilvl w:val="0"/>
          <w:numId w:val="1"/>
        </w:numPr>
        <w:spacing w:after="0" w:line="240" w:lineRule="auto"/>
        <w:jc w:val="both"/>
        <w:rPr>
          <w:sz w:val="24"/>
          <w:szCs w:val="24"/>
          <w:lang w:val="en-GB"/>
        </w:rPr>
      </w:pPr>
      <w:r w:rsidRPr="00894D87">
        <w:rPr>
          <w:sz w:val="24"/>
          <w:szCs w:val="24"/>
          <w:lang w:val="en-GB"/>
        </w:rPr>
        <w:t xml:space="preserve">Identify the experience and expertise of these </w:t>
      </w:r>
      <w:r>
        <w:rPr>
          <w:sz w:val="24"/>
          <w:szCs w:val="24"/>
          <w:lang w:val="en-GB"/>
        </w:rPr>
        <w:t>individuals</w:t>
      </w:r>
      <w:r w:rsidRPr="00894D87">
        <w:rPr>
          <w:sz w:val="24"/>
          <w:szCs w:val="24"/>
          <w:lang w:val="en-GB"/>
        </w:rPr>
        <w:t>;</w:t>
      </w:r>
    </w:p>
    <w:p w:rsidR="004773A0" w:rsidRDefault="004773A0" w:rsidP="004773A0">
      <w:pPr>
        <w:pStyle w:val="ListParagraph"/>
        <w:numPr>
          <w:ilvl w:val="0"/>
          <w:numId w:val="1"/>
        </w:numPr>
        <w:spacing w:after="0" w:line="240" w:lineRule="auto"/>
        <w:jc w:val="both"/>
        <w:rPr>
          <w:sz w:val="24"/>
          <w:szCs w:val="24"/>
          <w:lang w:val="en-GB"/>
        </w:rPr>
      </w:pPr>
      <w:r w:rsidRPr="00894D87">
        <w:rPr>
          <w:sz w:val="24"/>
          <w:szCs w:val="24"/>
          <w:lang w:val="en-GB"/>
        </w:rPr>
        <w:t xml:space="preserve">Identify </w:t>
      </w:r>
      <w:r>
        <w:rPr>
          <w:sz w:val="24"/>
          <w:szCs w:val="24"/>
          <w:lang w:val="en-GB"/>
        </w:rPr>
        <w:t>and e</w:t>
      </w:r>
      <w:r w:rsidRPr="00894D87">
        <w:rPr>
          <w:sz w:val="24"/>
          <w:szCs w:val="24"/>
          <w:lang w:val="en-GB"/>
        </w:rPr>
        <w:t xml:space="preserve">stablish the potential for </w:t>
      </w:r>
      <w:r>
        <w:rPr>
          <w:sz w:val="24"/>
          <w:szCs w:val="24"/>
          <w:lang w:val="en-GB"/>
        </w:rPr>
        <w:t>collaborative</w:t>
      </w:r>
      <w:r w:rsidRPr="00894D87">
        <w:rPr>
          <w:sz w:val="24"/>
          <w:szCs w:val="24"/>
          <w:lang w:val="en-GB"/>
        </w:rPr>
        <w:t xml:space="preserve"> research</w:t>
      </w:r>
      <w:r>
        <w:rPr>
          <w:sz w:val="24"/>
          <w:szCs w:val="24"/>
          <w:lang w:val="en-GB"/>
        </w:rPr>
        <w:t xml:space="preserve"> and</w:t>
      </w:r>
      <w:r w:rsidRPr="00894D87">
        <w:rPr>
          <w:sz w:val="24"/>
          <w:szCs w:val="24"/>
          <w:lang w:val="en-GB"/>
        </w:rPr>
        <w:t xml:space="preserve"> </w:t>
      </w:r>
      <w:r>
        <w:rPr>
          <w:sz w:val="24"/>
          <w:szCs w:val="24"/>
          <w:lang w:val="en-GB"/>
        </w:rPr>
        <w:t>practice development.</w:t>
      </w:r>
    </w:p>
    <w:p w:rsidR="004773A0" w:rsidRPr="007A0E02" w:rsidRDefault="004773A0" w:rsidP="004773A0">
      <w:pPr>
        <w:spacing w:after="0" w:line="240" w:lineRule="auto"/>
        <w:jc w:val="both"/>
        <w:rPr>
          <w:sz w:val="24"/>
          <w:szCs w:val="24"/>
          <w:lang w:val="en-GB"/>
        </w:rPr>
      </w:pPr>
    </w:p>
    <w:p w:rsidR="004773A0" w:rsidRDefault="00BD22E7" w:rsidP="004773A0">
      <w:pPr>
        <w:spacing w:after="0" w:line="240" w:lineRule="auto"/>
        <w:jc w:val="both"/>
        <w:rPr>
          <w:sz w:val="24"/>
          <w:szCs w:val="24"/>
          <w:lang w:val="en-GB"/>
        </w:rPr>
      </w:pPr>
      <w:r>
        <w:rPr>
          <w:sz w:val="24"/>
          <w:szCs w:val="24"/>
          <w:lang w:val="en-GB"/>
        </w:rPr>
        <w:t>It is the intent</w:t>
      </w:r>
      <w:r w:rsidR="004773A0">
        <w:rPr>
          <w:sz w:val="24"/>
          <w:szCs w:val="24"/>
          <w:lang w:val="en-GB"/>
        </w:rPr>
        <w:t>ion of the Symposium</w:t>
      </w:r>
      <w:r w:rsidR="004773A0" w:rsidRPr="00894D87">
        <w:rPr>
          <w:sz w:val="24"/>
          <w:szCs w:val="24"/>
          <w:lang w:val="en-GB"/>
        </w:rPr>
        <w:t xml:space="preserve"> to provide an inclusive, inter-active and informal space to enable the sharing of experiences between </w:t>
      </w:r>
      <w:r w:rsidR="004773A0">
        <w:rPr>
          <w:sz w:val="24"/>
          <w:szCs w:val="24"/>
          <w:lang w:val="en-GB"/>
        </w:rPr>
        <w:t>the individuals</w:t>
      </w:r>
      <w:r w:rsidR="004773A0" w:rsidRPr="00894D87">
        <w:rPr>
          <w:sz w:val="24"/>
          <w:szCs w:val="24"/>
          <w:lang w:val="en-GB"/>
        </w:rPr>
        <w:t xml:space="preserve"> in these areas</w:t>
      </w:r>
      <w:r w:rsidR="004773A0">
        <w:rPr>
          <w:sz w:val="24"/>
          <w:szCs w:val="24"/>
          <w:lang w:val="en-GB"/>
        </w:rPr>
        <w:t>, thus</w:t>
      </w:r>
      <w:r w:rsidR="004773A0" w:rsidRPr="00894D87">
        <w:rPr>
          <w:sz w:val="24"/>
          <w:szCs w:val="24"/>
          <w:lang w:val="en-GB"/>
        </w:rPr>
        <w:t xml:space="preserve"> identify</w:t>
      </w:r>
      <w:r w:rsidR="004773A0">
        <w:rPr>
          <w:sz w:val="24"/>
          <w:szCs w:val="24"/>
          <w:lang w:val="en-GB"/>
        </w:rPr>
        <w:t>ing</w:t>
      </w:r>
      <w:r w:rsidR="004773A0" w:rsidRPr="00894D87">
        <w:rPr>
          <w:sz w:val="24"/>
          <w:szCs w:val="24"/>
          <w:lang w:val="en-GB"/>
        </w:rPr>
        <w:t xml:space="preserve"> the barriers and enablers </w:t>
      </w:r>
      <w:r w:rsidR="004773A0">
        <w:rPr>
          <w:sz w:val="24"/>
          <w:szCs w:val="24"/>
          <w:lang w:val="en-GB"/>
        </w:rPr>
        <w:t>to promote greater collaboration in this area</w:t>
      </w:r>
      <w:r w:rsidR="004773A0" w:rsidRPr="00894D87">
        <w:rPr>
          <w:sz w:val="24"/>
          <w:szCs w:val="24"/>
          <w:lang w:val="en-GB"/>
        </w:rPr>
        <w:t>.</w:t>
      </w:r>
      <w:r w:rsidR="004773A0">
        <w:rPr>
          <w:sz w:val="24"/>
          <w:szCs w:val="24"/>
          <w:lang w:val="en-GB"/>
        </w:rPr>
        <w:t xml:space="preserve"> While the Programme is </w:t>
      </w:r>
      <w:r w:rsidR="0035421E">
        <w:rPr>
          <w:sz w:val="24"/>
          <w:szCs w:val="24"/>
          <w:lang w:val="en-GB"/>
        </w:rPr>
        <w:t>structured</w:t>
      </w:r>
      <w:r w:rsidR="004773A0">
        <w:rPr>
          <w:sz w:val="24"/>
          <w:szCs w:val="24"/>
          <w:lang w:val="en-GB"/>
        </w:rPr>
        <w:t xml:space="preserve">, the event is intended to be participatory and the agenda will be driven by the contributions of participants on the day. </w:t>
      </w:r>
    </w:p>
    <w:p w:rsidR="004773A0" w:rsidRPr="00894D87" w:rsidRDefault="004773A0" w:rsidP="004773A0">
      <w:pPr>
        <w:spacing w:after="0" w:line="240" w:lineRule="auto"/>
        <w:jc w:val="both"/>
        <w:rPr>
          <w:sz w:val="24"/>
          <w:szCs w:val="24"/>
          <w:lang w:val="en-GB"/>
        </w:rPr>
      </w:pPr>
    </w:p>
    <w:p w:rsidR="004773A0" w:rsidRDefault="004773A0" w:rsidP="004773A0">
      <w:pPr>
        <w:spacing w:after="0" w:line="240" w:lineRule="auto"/>
        <w:jc w:val="both"/>
        <w:rPr>
          <w:b/>
          <w:sz w:val="24"/>
          <w:szCs w:val="24"/>
          <w:lang w:val="en-GB"/>
        </w:rPr>
      </w:pPr>
      <w:r>
        <w:rPr>
          <w:b/>
          <w:sz w:val="24"/>
          <w:szCs w:val="24"/>
          <w:lang w:val="en-GB"/>
        </w:rPr>
        <w:t>Abstract and Registration</w:t>
      </w:r>
    </w:p>
    <w:p w:rsidR="004773A0" w:rsidRDefault="004773A0" w:rsidP="004773A0">
      <w:pPr>
        <w:spacing w:after="0" w:line="240" w:lineRule="auto"/>
        <w:jc w:val="both"/>
        <w:rPr>
          <w:sz w:val="24"/>
          <w:szCs w:val="24"/>
          <w:lang w:val="en-GB"/>
        </w:rPr>
      </w:pPr>
      <w:r>
        <w:rPr>
          <w:sz w:val="24"/>
          <w:szCs w:val="24"/>
          <w:lang w:val="en-GB"/>
        </w:rPr>
        <w:t xml:space="preserve">Due to the limited </w:t>
      </w:r>
      <w:r w:rsidR="005225B2">
        <w:rPr>
          <w:sz w:val="24"/>
          <w:szCs w:val="24"/>
          <w:lang w:val="en-GB"/>
        </w:rPr>
        <w:t>number of places (50),</w:t>
      </w:r>
      <w:r>
        <w:rPr>
          <w:sz w:val="24"/>
          <w:szCs w:val="24"/>
          <w:lang w:val="en-GB"/>
        </w:rPr>
        <w:t xml:space="preserve"> all</w:t>
      </w:r>
      <w:r w:rsidRPr="001926E7">
        <w:rPr>
          <w:sz w:val="24"/>
          <w:szCs w:val="24"/>
          <w:lang w:val="en-GB"/>
        </w:rPr>
        <w:t xml:space="preserve"> </w:t>
      </w:r>
      <w:r w:rsidR="005225B2">
        <w:rPr>
          <w:sz w:val="24"/>
          <w:szCs w:val="24"/>
          <w:lang w:val="en-GB"/>
        </w:rPr>
        <w:t>wishing to attend</w:t>
      </w:r>
      <w:r>
        <w:rPr>
          <w:sz w:val="24"/>
          <w:szCs w:val="24"/>
          <w:lang w:val="en-GB"/>
        </w:rPr>
        <w:t xml:space="preserve"> are</w:t>
      </w:r>
      <w:r w:rsidRPr="001926E7">
        <w:rPr>
          <w:sz w:val="24"/>
          <w:szCs w:val="24"/>
          <w:lang w:val="en-GB"/>
        </w:rPr>
        <w:t xml:space="preserve"> asked to fill in </w:t>
      </w:r>
      <w:r>
        <w:rPr>
          <w:sz w:val="24"/>
          <w:szCs w:val="24"/>
          <w:lang w:val="en-GB"/>
        </w:rPr>
        <w:t xml:space="preserve">the Registration Form and </w:t>
      </w:r>
      <w:r w:rsidRPr="001926E7">
        <w:rPr>
          <w:sz w:val="24"/>
          <w:szCs w:val="24"/>
          <w:lang w:val="en-GB"/>
        </w:rPr>
        <w:t xml:space="preserve">return it to me at </w:t>
      </w:r>
      <w:r>
        <w:rPr>
          <w:sz w:val="24"/>
          <w:szCs w:val="24"/>
          <w:lang w:val="en-GB"/>
        </w:rPr>
        <w:t xml:space="preserve">trisha.maclaughlin@gmail.com </w:t>
      </w:r>
      <w:r w:rsidR="0099536D">
        <w:rPr>
          <w:sz w:val="24"/>
          <w:szCs w:val="24"/>
          <w:lang w:val="en-GB"/>
        </w:rPr>
        <w:t>before</w:t>
      </w:r>
      <w:r>
        <w:rPr>
          <w:sz w:val="24"/>
          <w:szCs w:val="24"/>
          <w:lang w:val="en-GB"/>
        </w:rPr>
        <w:t xml:space="preserve"> Monday January 7</w:t>
      </w:r>
      <w:r w:rsidRPr="00BD7AD3">
        <w:rPr>
          <w:sz w:val="24"/>
          <w:szCs w:val="24"/>
          <w:vertAlign w:val="superscript"/>
          <w:lang w:val="en-GB"/>
        </w:rPr>
        <w:t>th</w:t>
      </w:r>
      <w:r>
        <w:rPr>
          <w:sz w:val="24"/>
          <w:szCs w:val="24"/>
          <w:lang w:val="en-GB"/>
        </w:rPr>
        <w:t xml:space="preserve"> 2013.  </w:t>
      </w:r>
    </w:p>
    <w:p w:rsidR="004773A0" w:rsidRDefault="004773A0" w:rsidP="004773A0">
      <w:pPr>
        <w:spacing w:after="0" w:line="240" w:lineRule="auto"/>
        <w:jc w:val="both"/>
        <w:rPr>
          <w:sz w:val="24"/>
          <w:szCs w:val="24"/>
          <w:lang w:val="en-GB"/>
        </w:rPr>
      </w:pPr>
    </w:p>
    <w:p w:rsidR="004773A0" w:rsidRDefault="004773A0" w:rsidP="004773A0">
      <w:pPr>
        <w:spacing w:after="0" w:line="240" w:lineRule="auto"/>
        <w:jc w:val="both"/>
        <w:rPr>
          <w:sz w:val="24"/>
          <w:szCs w:val="24"/>
          <w:lang w:val="en-GB"/>
        </w:rPr>
      </w:pPr>
      <w:r>
        <w:rPr>
          <w:sz w:val="24"/>
          <w:szCs w:val="24"/>
          <w:lang w:val="en-GB"/>
        </w:rPr>
        <w:t>P</w:t>
      </w:r>
      <w:r w:rsidRPr="001926E7">
        <w:rPr>
          <w:sz w:val="24"/>
          <w:szCs w:val="24"/>
          <w:lang w:val="en-GB"/>
        </w:rPr>
        <w:t>articipants</w:t>
      </w:r>
      <w:r>
        <w:rPr>
          <w:sz w:val="24"/>
          <w:szCs w:val="24"/>
          <w:lang w:val="en-GB"/>
        </w:rPr>
        <w:t xml:space="preserve"> wishing to </w:t>
      </w:r>
      <w:r w:rsidR="0099536D">
        <w:rPr>
          <w:sz w:val="24"/>
          <w:szCs w:val="24"/>
          <w:lang w:val="en-GB"/>
        </w:rPr>
        <w:t>display posters at the symposium please contact me throug</w:t>
      </w:r>
      <w:r w:rsidR="004D6E7E">
        <w:rPr>
          <w:sz w:val="24"/>
          <w:szCs w:val="24"/>
          <w:lang w:val="en-GB"/>
        </w:rPr>
        <w:t>h trisha.maclaughlin@gmail.com</w:t>
      </w:r>
      <w:r w:rsidR="0099536D">
        <w:rPr>
          <w:sz w:val="24"/>
          <w:szCs w:val="24"/>
          <w:lang w:val="en-GB"/>
        </w:rPr>
        <w:t xml:space="preserve"> or 0877474189.</w:t>
      </w:r>
      <w:r>
        <w:rPr>
          <w:sz w:val="24"/>
          <w:szCs w:val="24"/>
          <w:lang w:val="en-GB"/>
        </w:rPr>
        <w:t xml:space="preserve"> </w:t>
      </w:r>
    </w:p>
    <w:p w:rsidR="004773A0" w:rsidRDefault="004773A0" w:rsidP="004773A0">
      <w:pPr>
        <w:spacing w:after="0" w:line="240" w:lineRule="auto"/>
        <w:jc w:val="both"/>
        <w:rPr>
          <w:sz w:val="24"/>
          <w:szCs w:val="24"/>
          <w:lang w:val="en-GB"/>
        </w:rPr>
      </w:pPr>
    </w:p>
    <w:p w:rsidR="00AA3C86" w:rsidRDefault="00AA3C86"/>
    <w:p w:rsidR="004773A0" w:rsidRDefault="004773A0"/>
    <w:p w:rsidR="004773A0" w:rsidRPr="007012D9" w:rsidRDefault="004773A0" w:rsidP="004773A0">
      <w:pPr>
        <w:spacing w:after="0" w:line="240" w:lineRule="auto"/>
        <w:jc w:val="center"/>
        <w:rPr>
          <w:b/>
          <w:sz w:val="32"/>
          <w:szCs w:val="32"/>
          <w:lang w:val="en-GB"/>
        </w:rPr>
      </w:pPr>
      <w:r w:rsidRPr="007012D9">
        <w:rPr>
          <w:b/>
          <w:sz w:val="32"/>
          <w:szCs w:val="32"/>
          <w:lang w:val="en-GB"/>
        </w:rPr>
        <w:lastRenderedPageBreak/>
        <w:t>PLAY SYMPOSIUM</w:t>
      </w:r>
    </w:p>
    <w:p w:rsidR="004773A0" w:rsidRPr="00B10292" w:rsidRDefault="004773A0" w:rsidP="004773A0">
      <w:pPr>
        <w:spacing w:after="0" w:line="240" w:lineRule="auto"/>
        <w:jc w:val="center"/>
        <w:rPr>
          <w:b/>
          <w:sz w:val="28"/>
          <w:szCs w:val="28"/>
          <w:lang w:val="en-GB"/>
        </w:rPr>
      </w:pPr>
      <w:r w:rsidRPr="00B10292">
        <w:rPr>
          <w:b/>
          <w:sz w:val="28"/>
          <w:szCs w:val="28"/>
          <w:lang w:val="en-GB"/>
        </w:rPr>
        <w:t>Friday 8</w:t>
      </w:r>
      <w:r w:rsidRPr="00B10292">
        <w:rPr>
          <w:b/>
          <w:sz w:val="28"/>
          <w:szCs w:val="28"/>
          <w:vertAlign w:val="superscript"/>
          <w:lang w:val="en-GB"/>
        </w:rPr>
        <w:t>th</w:t>
      </w:r>
      <w:r w:rsidRPr="00B10292">
        <w:rPr>
          <w:b/>
          <w:sz w:val="28"/>
          <w:szCs w:val="28"/>
          <w:lang w:val="en-GB"/>
        </w:rPr>
        <w:t xml:space="preserve"> February 2013</w:t>
      </w:r>
    </w:p>
    <w:p w:rsidR="004773A0" w:rsidRPr="00B10292" w:rsidRDefault="004773A0" w:rsidP="004773A0">
      <w:pPr>
        <w:spacing w:after="0" w:line="240" w:lineRule="auto"/>
        <w:jc w:val="center"/>
        <w:rPr>
          <w:b/>
          <w:sz w:val="28"/>
          <w:szCs w:val="28"/>
          <w:lang w:val="en-GB"/>
        </w:rPr>
      </w:pPr>
      <w:r w:rsidRPr="00B10292">
        <w:rPr>
          <w:b/>
          <w:sz w:val="28"/>
          <w:szCs w:val="28"/>
          <w:lang w:val="en-GB"/>
        </w:rPr>
        <w:t>Institute of Technology Sligo</w:t>
      </w:r>
    </w:p>
    <w:p w:rsidR="004773A0" w:rsidRPr="00B10292" w:rsidRDefault="004773A0" w:rsidP="004773A0">
      <w:pPr>
        <w:spacing w:after="0" w:line="240" w:lineRule="auto"/>
        <w:jc w:val="center"/>
        <w:rPr>
          <w:b/>
          <w:sz w:val="28"/>
          <w:szCs w:val="28"/>
          <w:lang w:val="en-GB"/>
        </w:rPr>
      </w:pPr>
      <w:r>
        <w:rPr>
          <w:b/>
          <w:sz w:val="28"/>
          <w:szCs w:val="28"/>
          <w:lang w:val="en-GB"/>
        </w:rPr>
        <w:t>10.0</w:t>
      </w:r>
      <w:r w:rsidRPr="00B10292">
        <w:rPr>
          <w:b/>
          <w:sz w:val="28"/>
          <w:szCs w:val="28"/>
          <w:lang w:val="en-GB"/>
        </w:rPr>
        <w:t>0 am – 4pm</w:t>
      </w:r>
    </w:p>
    <w:p w:rsidR="004773A0" w:rsidRPr="00B10292" w:rsidRDefault="004773A0" w:rsidP="004773A0">
      <w:pPr>
        <w:spacing w:after="0" w:line="240" w:lineRule="auto"/>
        <w:jc w:val="center"/>
        <w:rPr>
          <w:b/>
          <w:sz w:val="28"/>
          <w:szCs w:val="28"/>
          <w:lang w:val="en-GB"/>
        </w:rPr>
      </w:pPr>
      <w:r>
        <w:rPr>
          <w:b/>
          <w:sz w:val="28"/>
          <w:szCs w:val="28"/>
          <w:lang w:val="en-GB"/>
        </w:rPr>
        <w:t>Sligo Education Centre</w:t>
      </w:r>
    </w:p>
    <w:p w:rsidR="004773A0" w:rsidRDefault="004773A0" w:rsidP="004773A0">
      <w:pPr>
        <w:spacing w:after="0" w:line="240" w:lineRule="auto"/>
        <w:jc w:val="both"/>
        <w:rPr>
          <w:b/>
          <w:sz w:val="28"/>
          <w:szCs w:val="28"/>
          <w:lang w:val="en-GB"/>
        </w:rPr>
      </w:pPr>
    </w:p>
    <w:p w:rsidR="004773A0" w:rsidRDefault="004773A0" w:rsidP="004773A0">
      <w:pPr>
        <w:spacing w:after="0" w:line="240" w:lineRule="auto"/>
        <w:jc w:val="both"/>
        <w:rPr>
          <w:b/>
          <w:sz w:val="28"/>
          <w:szCs w:val="28"/>
          <w:lang w:val="en-GB"/>
        </w:rPr>
      </w:pPr>
    </w:p>
    <w:p w:rsidR="004773A0" w:rsidRDefault="004773A0" w:rsidP="004773A0">
      <w:pPr>
        <w:spacing w:after="0" w:line="240" w:lineRule="auto"/>
        <w:jc w:val="both"/>
        <w:rPr>
          <w:b/>
          <w:sz w:val="28"/>
          <w:szCs w:val="28"/>
          <w:lang w:val="en-GB"/>
        </w:rPr>
      </w:pPr>
      <w:r>
        <w:rPr>
          <w:b/>
          <w:sz w:val="28"/>
          <w:szCs w:val="28"/>
          <w:lang w:val="en-GB"/>
        </w:rPr>
        <w:t>REGISTRATION FORM</w:t>
      </w:r>
    </w:p>
    <w:p w:rsidR="004773A0" w:rsidRPr="00D7250A" w:rsidRDefault="004773A0" w:rsidP="004773A0">
      <w:pPr>
        <w:spacing w:after="0" w:line="240" w:lineRule="auto"/>
        <w:jc w:val="both"/>
        <w:rPr>
          <w:b/>
          <w:sz w:val="28"/>
          <w:szCs w:val="28"/>
          <w:lang w:val="en-GB"/>
        </w:rPr>
      </w:pPr>
      <w:r>
        <w:rPr>
          <w:b/>
          <w:sz w:val="28"/>
          <w:szCs w:val="28"/>
          <w:lang w:val="en-GB"/>
        </w:rPr>
        <w:t xml:space="preserve">Please complete and return to me at </w:t>
      </w:r>
      <w:hyperlink r:id="rId6" w:history="1">
        <w:r w:rsidRPr="00417E59">
          <w:rPr>
            <w:rStyle w:val="Hyperlink"/>
            <w:b/>
            <w:lang w:val="en-GB"/>
          </w:rPr>
          <w:t>trisha.maclaughlin@gmail.com</w:t>
        </w:r>
      </w:hyperlink>
      <w:r>
        <w:rPr>
          <w:b/>
          <w:lang w:val="en-GB"/>
        </w:rPr>
        <w:t xml:space="preserve"> </w:t>
      </w:r>
      <w:r w:rsidR="0099536D">
        <w:rPr>
          <w:b/>
          <w:sz w:val="28"/>
          <w:szCs w:val="28"/>
          <w:lang w:val="en-GB"/>
        </w:rPr>
        <w:t>before</w:t>
      </w:r>
      <w:r w:rsidRPr="00D7250A">
        <w:rPr>
          <w:b/>
          <w:sz w:val="28"/>
          <w:szCs w:val="28"/>
          <w:lang w:val="en-GB"/>
        </w:rPr>
        <w:t xml:space="preserve"> Monday January 7</w:t>
      </w:r>
      <w:r w:rsidRPr="00D7250A">
        <w:rPr>
          <w:b/>
          <w:sz w:val="28"/>
          <w:szCs w:val="28"/>
          <w:vertAlign w:val="superscript"/>
          <w:lang w:val="en-GB"/>
        </w:rPr>
        <w:t>th</w:t>
      </w:r>
      <w:r w:rsidRPr="00D7250A">
        <w:rPr>
          <w:b/>
          <w:sz w:val="28"/>
          <w:szCs w:val="28"/>
          <w:lang w:val="en-GB"/>
        </w:rPr>
        <w:t xml:space="preserve"> 2013</w:t>
      </w:r>
      <w:r>
        <w:rPr>
          <w:b/>
          <w:sz w:val="28"/>
          <w:szCs w:val="28"/>
          <w:lang w:val="en-GB"/>
        </w:rPr>
        <w:t xml:space="preserve"> to confirm your attendance</w:t>
      </w:r>
      <w:r w:rsidR="0099536D">
        <w:rPr>
          <w:b/>
          <w:sz w:val="28"/>
          <w:szCs w:val="28"/>
          <w:lang w:val="en-GB"/>
        </w:rPr>
        <w:t>.</w:t>
      </w:r>
      <w:r w:rsidR="005225B2">
        <w:rPr>
          <w:b/>
          <w:sz w:val="28"/>
          <w:szCs w:val="28"/>
          <w:lang w:val="en-GB"/>
        </w:rPr>
        <w:t xml:space="preserve"> </w:t>
      </w:r>
      <w:r>
        <w:rPr>
          <w:b/>
          <w:sz w:val="28"/>
          <w:szCs w:val="28"/>
          <w:lang w:val="en-GB"/>
        </w:rPr>
        <w:t xml:space="preserve">Admission to the symposium is free and lunch will be made available. If you have any </w:t>
      </w:r>
      <w:r w:rsidR="00D543F0">
        <w:rPr>
          <w:b/>
          <w:sz w:val="28"/>
          <w:szCs w:val="28"/>
          <w:lang w:val="en-GB"/>
        </w:rPr>
        <w:t>further</w:t>
      </w:r>
      <w:r>
        <w:rPr>
          <w:b/>
          <w:sz w:val="28"/>
          <w:szCs w:val="28"/>
          <w:lang w:val="en-GB"/>
        </w:rPr>
        <w:t xml:space="preserve"> enquires you can contact me on 0877474189.</w:t>
      </w:r>
    </w:p>
    <w:p w:rsidR="004773A0" w:rsidRDefault="004773A0" w:rsidP="004773A0">
      <w:pPr>
        <w:spacing w:after="0" w:line="240" w:lineRule="auto"/>
        <w:jc w:val="both"/>
        <w:rPr>
          <w:b/>
          <w:sz w:val="28"/>
          <w:szCs w:val="28"/>
          <w:lang w:val="en-GB"/>
        </w:rPr>
      </w:pPr>
    </w:p>
    <w:p w:rsidR="004773A0" w:rsidRDefault="004773A0" w:rsidP="004773A0">
      <w:pPr>
        <w:spacing w:after="0" w:line="240" w:lineRule="auto"/>
        <w:jc w:val="both"/>
        <w:rPr>
          <w:b/>
          <w:sz w:val="28"/>
          <w:szCs w:val="28"/>
          <w:lang w:val="en-GB"/>
        </w:rPr>
      </w:pPr>
      <w:r w:rsidRPr="008E127F">
        <w:rPr>
          <w:b/>
          <w:sz w:val="28"/>
          <w:szCs w:val="28"/>
          <w:lang w:val="en-GB"/>
        </w:rPr>
        <w:t xml:space="preserve">Name: </w:t>
      </w:r>
    </w:p>
    <w:p w:rsidR="004773A0" w:rsidRDefault="004773A0" w:rsidP="004773A0">
      <w:pPr>
        <w:spacing w:after="0" w:line="240" w:lineRule="auto"/>
        <w:jc w:val="both"/>
        <w:rPr>
          <w:b/>
          <w:sz w:val="28"/>
          <w:szCs w:val="28"/>
          <w:lang w:val="en-GB"/>
        </w:rPr>
      </w:pPr>
    </w:p>
    <w:p w:rsidR="004773A0" w:rsidRDefault="004773A0" w:rsidP="004773A0">
      <w:pPr>
        <w:pBdr>
          <w:top w:val="single" w:sz="6" w:space="1" w:color="auto"/>
          <w:bottom w:val="single" w:sz="6" w:space="1" w:color="auto"/>
        </w:pBdr>
        <w:spacing w:after="0" w:line="240" w:lineRule="auto"/>
        <w:jc w:val="both"/>
        <w:rPr>
          <w:b/>
          <w:sz w:val="28"/>
          <w:szCs w:val="28"/>
          <w:lang w:val="en-GB"/>
        </w:rPr>
      </w:pPr>
    </w:p>
    <w:p w:rsidR="004773A0" w:rsidRPr="008E127F" w:rsidRDefault="004773A0" w:rsidP="004773A0">
      <w:pPr>
        <w:spacing w:after="0" w:line="240" w:lineRule="auto"/>
        <w:jc w:val="both"/>
        <w:rPr>
          <w:sz w:val="28"/>
          <w:szCs w:val="28"/>
          <w:lang w:val="en-GB"/>
        </w:rPr>
      </w:pPr>
      <w:r w:rsidRPr="008E127F">
        <w:rPr>
          <w:sz w:val="28"/>
          <w:szCs w:val="28"/>
          <w:lang w:val="en-GB"/>
        </w:rPr>
        <w:t xml:space="preserve"> </w:t>
      </w:r>
    </w:p>
    <w:p w:rsidR="004773A0" w:rsidRPr="008E127F" w:rsidRDefault="004773A0" w:rsidP="004773A0">
      <w:pPr>
        <w:spacing w:after="0" w:line="240" w:lineRule="auto"/>
        <w:jc w:val="both"/>
        <w:rPr>
          <w:sz w:val="28"/>
          <w:szCs w:val="28"/>
          <w:lang w:val="en-GB"/>
        </w:rPr>
      </w:pPr>
    </w:p>
    <w:p w:rsidR="004773A0" w:rsidRPr="008E127F" w:rsidRDefault="004773A0" w:rsidP="004773A0">
      <w:pPr>
        <w:spacing w:after="0" w:line="240" w:lineRule="auto"/>
        <w:jc w:val="both"/>
        <w:rPr>
          <w:b/>
          <w:sz w:val="28"/>
          <w:szCs w:val="28"/>
          <w:lang w:val="en-GB"/>
        </w:rPr>
      </w:pPr>
      <w:r w:rsidRPr="008E127F">
        <w:rPr>
          <w:b/>
          <w:sz w:val="28"/>
          <w:szCs w:val="28"/>
          <w:lang w:val="en-GB"/>
        </w:rPr>
        <w:t>Dept/School/Institution</w:t>
      </w:r>
      <w:r>
        <w:rPr>
          <w:b/>
          <w:sz w:val="28"/>
          <w:szCs w:val="28"/>
          <w:lang w:val="en-GB"/>
        </w:rPr>
        <w:t>/Service</w:t>
      </w:r>
      <w:r w:rsidRPr="008E127F">
        <w:rPr>
          <w:b/>
          <w:sz w:val="28"/>
          <w:szCs w:val="28"/>
          <w:lang w:val="en-GB"/>
        </w:rPr>
        <w:t>:</w:t>
      </w:r>
    </w:p>
    <w:p w:rsidR="004773A0" w:rsidRDefault="004773A0" w:rsidP="004773A0">
      <w:pPr>
        <w:spacing w:after="0" w:line="240" w:lineRule="auto"/>
        <w:jc w:val="both"/>
        <w:rPr>
          <w:sz w:val="28"/>
          <w:szCs w:val="28"/>
          <w:lang w:val="en-GB"/>
        </w:rPr>
      </w:pPr>
    </w:p>
    <w:p w:rsidR="004773A0" w:rsidRDefault="004773A0" w:rsidP="004773A0">
      <w:pPr>
        <w:pBdr>
          <w:top w:val="single" w:sz="6" w:space="1" w:color="auto"/>
          <w:bottom w:val="single" w:sz="6" w:space="1" w:color="auto"/>
        </w:pBdr>
        <w:spacing w:after="0" w:line="240" w:lineRule="auto"/>
        <w:jc w:val="both"/>
        <w:rPr>
          <w:sz w:val="28"/>
          <w:szCs w:val="28"/>
          <w:lang w:val="en-GB"/>
        </w:rPr>
      </w:pPr>
    </w:p>
    <w:p w:rsidR="004773A0" w:rsidRDefault="004773A0" w:rsidP="004773A0">
      <w:pPr>
        <w:pBdr>
          <w:bottom w:val="single" w:sz="6" w:space="1" w:color="auto"/>
          <w:between w:val="single" w:sz="6" w:space="1" w:color="auto"/>
        </w:pBdr>
        <w:spacing w:after="0" w:line="240" w:lineRule="auto"/>
        <w:jc w:val="both"/>
        <w:rPr>
          <w:sz w:val="28"/>
          <w:szCs w:val="28"/>
          <w:lang w:val="en-GB"/>
        </w:rPr>
      </w:pPr>
    </w:p>
    <w:p w:rsidR="004773A0" w:rsidRPr="008E127F" w:rsidRDefault="004773A0" w:rsidP="004773A0">
      <w:pPr>
        <w:spacing w:after="0" w:line="240" w:lineRule="auto"/>
        <w:jc w:val="both"/>
        <w:rPr>
          <w:sz w:val="28"/>
          <w:szCs w:val="28"/>
          <w:lang w:val="en-GB"/>
        </w:rPr>
      </w:pPr>
    </w:p>
    <w:p w:rsidR="004773A0" w:rsidRPr="008E127F" w:rsidRDefault="004773A0" w:rsidP="004773A0">
      <w:pPr>
        <w:spacing w:after="0" w:line="240" w:lineRule="auto"/>
        <w:jc w:val="both"/>
        <w:rPr>
          <w:sz w:val="28"/>
          <w:szCs w:val="28"/>
          <w:lang w:val="en-GB"/>
        </w:rPr>
      </w:pPr>
    </w:p>
    <w:p w:rsidR="004773A0" w:rsidRDefault="004773A0" w:rsidP="004773A0">
      <w:pPr>
        <w:spacing w:after="0" w:line="240" w:lineRule="auto"/>
        <w:jc w:val="both"/>
        <w:rPr>
          <w:b/>
          <w:sz w:val="28"/>
          <w:szCs w:val="28"/>
          <w:lang w:val="en-GB"/>
        </w:rPr>
      </w:pPr>
      <w:r w:rsidRPr="008E127F">
        <w:rPr>
          <w:b/>
          <w:sz w:val="28"/>
          <w:szCs w:val="28"/>
          <w:lang w:val="en-GB"/>
        </w:rPr>
        <w:t>Programmes/Teaching:</w:t>
      </w:r>
    </w:p>
    <w:p w:rsidR="004773A0" w:rsidRDefault="004773A0" w:rsidP="004773A0">
      <w:pPr>
        <w:spacing w:after="0" w:line="240" w:lineRule="auto"/>
        <w:jc w:val="both"/>
        <w:rPr>
          <w:b/>
          <w:sz w:val="28"/>
          <w:szCs w:val="28"/>
          <w:lang w:val="en-GB"/>
        </w:rPr>
      </w:pPr>
    </w:p>
    <w:p w:rsidR="004773A0" w:rsidRDefault="004773A0" w:rsidP="004773A0">
      <w:pPr>
        <w:pBdr>
          <w:top w:val="single" w:sz="6" w:space="1" w:color="auto"/>
          <w:bottom w:val="single" w:sz="6" w:space="1" w:color="auto"/>
        </w:pBdr>
        <w:spacing w:after="0" w:line="240" w:lineRule="auto"/>
        <w:jc w:val="both"/>
        <w:rPr>
          <w:b/>
          <w:sz w:val="28"/>
          <w:szCs w:val="28"/>
          <w:lang w:val="en-GB"/>
        </w:rPr>
      </w:pPr>
    </w:p>
    <w:p w:rsidR="004773A0" w:rsidRDefault="004773A0" w:rsidP="004773A0">
      <w:pPr>
        <w:pBdr>
          <w:bottom w:val="single" w:sz="6" w:space="1" w:color="auto"/>
          <w:between w:val="single" w:sz="6" w:space="1" w:color="auto"/>
        </w:pBdr>
        <w:spacing w:after="0" w:line="240" w:lineRule="auto"/>
        <w:jc w:val="both"/>
        <w:rPr>
          <w:b/>
          <w:sz w:val="28"/>
          <w:szCs w:val="28"/>
          <w:lang w:val="en-GB"/>
        </w:rPr>
      </w:pPr>
    </w:p>
    <w:p w:rsidR="004773A0" w:rsidRPr="008E127F" w:rsidRDefault="004773A0" w:rsidP="004773A0">
      <w:pPr>
        <w:spacing w:after="0" w:line="240" w:lineRule="auto"/>
        <w:jc w:val="both"/>
        <w:rPr>
          <w:b/>
          <w:sz w:val="28"/>
          <w:szCs w:val="28"/>
          <w:lang w:val="en-GB"/>
        </w:rPr>
      </w:pPr>
    </w:p>
    <w:p w:rsidR="004773A0" w:rsidRPr="008E127F" w:rsidRDefault="004773A0" w:rsidP="004773A0">
      <w:pPr>
        <w:spacing w:after="0" w:line="240" w:lineRule="auto"/>
        <w:jc w:val="both"/>
        <w:rPr>
          <w:sz w:val="28"/>
          <w:szCs w:val="28"/>
          <w:lang w:val="en-GB"/>
        </w:rPr>
      </w:pPr>
    </w:p>
    <w:p w:rsidR="004773A0" w:rsidRDefault="004773A0" w:rsidP="004773A0">
      <w:pPr>
        <w:spacing w:after="0" w:line="240" w:lineRule="auto"/>
        <w:jc w:val="both"/>
        <w:rPr>
          <w:b/>
          <w:sz w:val="28"/>
          <w:szCs w:val="28"/>
          <w:lang w:val="en-GB"/>
        </w:rPr>
      </w:pPr>
      <w:r>
        <w:rPr>
          <w:b/>
          <w:sz w:val="28"/>
          <w:szCs w:val="28"/>
          <w:lang w:val="en-GB"/>
        </w:rPr>
        <w:t>Areas of Interest/</w:t>
      </w:r>
      <w:r w:rsidRPr="008E127F">
        <w:rPr>
          <w:b/>
          <w:sz w:val="28"/>
          <w:szCs w:val="28"/>
          <w:lang w:val="en-GB"/>
        </w:rPr>
        <w:t>Current Research Subjects:</w:t>
      </w:r>
    </w:p>
    <w:p w:rsidR="004773A0" w:rsidRDefault="004773A0" w:rsidP="004773A0">
      <w:pPr>
        <w:spacing w:after="0" w:line="240" w:lineRule="auto"/>
        <w:jc w:val="both"/>
        <w:rPr>
          <w:b/>
          <w:sz w:val="28"/>
          <w:szCs w:val="28"/>
          <w:lang w:val="en-GB"/>
        </w:rPr>
      </w:pPr>
    </w:p>
    <w:p w:rsidR="004773A0" w:rsidRDefault="004773A0" w:rsidP="004773A0">
      <w:pPr>
        <w:pBdr>
          <w:top w:val="single" w:sz="6" w:space="1" w:color="auto"/>
          <w:bottom w:val="single" w:sz="6" w:space="1" w:color="auto"/>
        </w:pBdr>
        <w:spacing w:after="0" w:line="240" w:lineRule="auto"/>
        <w:jc w:val="both"/>
        <w:rPr>
          <w:b/>
          <w:sz w:val="28"/>
          <w:szCs w:val="28"/>
          <w:lang w:val="en-GB"/>
        </w:rPr>
      </w:pPr>
    </w:p>
    <w:p w:rsidR="004773A0" w:rsidRPr="008E127F" w:rsidRDefault="004773A0" w:rsidP="004773A0">
      <w:pPr>
        <w:spacing w:after="0" w:line="240" w:lineRule="auto"/>
        <w:jc w:val="both"/>
        <w:rPr>
          <w:b/>
          <w:sz w:val="28"/>
          <w:szCs w:val="28"/>
          <w:lang w:val="en-GB"/>
        </w:rPr>
      </w:pPr>
    </w:p>
    <w:p w:rsidR="004773A0" w:rsidRPr="008E127F" w:rsidRDefault="004773A0" w:rsidP="004773A0">
      <w:pPr>
        <w:spacing w:after="0" w:line="240" w:lineRule="auto"/>
        <w:jc w:val="both"/>
        <w:rPr>
          <w:sz w:val="28"/>
          <w:szCs w:val="28"/>
          <w:lang w:val="en-GB"/>
        </w:rPr>
      </w:pPr>
    </w:p>
    <w:p w:rsidR="004773A0" w:rsidRDefault="004773A0"/>
    <w:sectPr w:rsidR="004773A0" w:rsidSect="00AA3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7E72"/>
    <w:multiLevelType w:val="hybridMultilevel"/>
    <w:tmpl w:val="666C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A0"/>
    <w:rsid w:val="0005151D"/>
    <w:rsid w:val="000E02B9"/>
    <w:rsid w:val="002115CE"/>
    <w:rsid w:val="002651FF"/>
    <w:rsid w:val="0026776B"/>
    <w:rsid w:val="0035421E"/>
    <w:rsid w:val="00406B76"/>
    <w:rsid w:val="004773A0"/>
    <w:rsid w:val="004B68E3"/>
    <w:rsid w:val="004D6E7E"/>
    <w:rsid w:val="005225B2"/>
    <w:rsid w:val="006C7240"/>
    <w:rsid w:val="006C730B"/>
    <w:rsid w:val="0099536D"/>
    <w:rsid w:val="00AA3C86"/>
    <w:rsid w:val="00B83DE8"/>
    <w:rsid w:val="00BD22E7"/>
    <w:rsid w:val="00C15224"/>
    <w:rsid w:val="00D07015"/>
    <w:rsid w:val="00D543F0"/>
    <w:rsid w:val="00EA1E61"/>
    <w:rsid w:val="00F60846"/>
    <w:rsid w:val="00FA1BE0"/>
    <w:rsid w:val="00FF19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A0"/>
    <w:pPr>
      <w:ind w:left="720"/>
      <w:contextualSpacing/>
    </w:pPr>
  </w:style>
  <w:style w:type="character" w:styleId="Hyperlink">
    <w:name w:val="Hyperlink"/>
    <w:basedOn w:val="DefaultParagraphFont"/>
    <w:uiPriority w:val="99"/>
    <w:unhideWhenUsed/>
    <w:rsid w:val="00477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A0"/>
    <w:pPr>
      <w:ind w:left="720"/>
      <w:contextualSpacing/>
    </w:pPr>
  </w:style>
  <w:style w:type="character" w:styleId="Hyperlink">
    <w:name w:val="Hyperlink"/>
    <w:basedOn w:val="DefaultParagraphFont"/>
    <w:uiPriority w:val="99"/>
    <w:unhideWhenUsed/>
    <w:rsid w:val="00477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sha.maclaughl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McLaughlin</dc:creator>
  <cp:lastModifiedBy>Patricia Mac Laughlin</cp:lastModifiedBy>
  <cp:revision>2</cp:revision>
  <dcterms:created xsi:type="dcterms:W3CDTF">2013-01-11T15:06:00Z</dcterms:created>
  <dcterms:modified xsi:type="dcterms:W3CDTF">2013-01-11T15:06:00Z</dcterms:modified>
</cp:coreProperties>
</file>