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DD" w:rsidRPr="006A32BC" w:rsidRDefault="000029DD" w:rsidP="006A32BC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 w:rsidRPr="006A32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Post Graduate Diploma and Masters of Science (MSc) in Project Management</w:t>
      </w:r>
    </w:p>
    <w:p w:rsidR="000029DD" w:rsidRPr="006A32BC" w:rsidRDefault="000029DD" w:rsidP="000029DD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 w:rsidRPr="006A32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Elective Options</w:t>
      </w:r>
    </w:p>
    <w:p w:rsidR="000029DD" w:rsidRPr="006A32BC" w:rsidRDefault="000029DD" w:rsidP="000029DD">
      <w:pPr>
        <w:jc w:val="center"/>
        <w:rPr>
          <w:rFonts w:ascii="Calibri" w:eastAsia="Times New Roman" w:hAnsi="Calibri" w:cs="Times New Roman"/>
          <w:bCs/>
          <w:color w:val="000000"/>
          <w:sz w:val="20"/>
          <w:szCs w:val="28"/>
          <w:lang w:eastAsia="en-GB"/>
        </w:rPr>
      </w:pPr>
      <w:r w:rsidRPr="006A32BC">
        <w:rPr>
          <w:rFonts w:ascii="Calibri" w:eastAsia="Times New Roman" w:hAnsi="Calibri" w:cs="Times New Roman"/>
          <w:bCs/>
          <w:color w:val="000000"/>
          <w:sz w:val="20"/>
          <w:szCs w:val="28"/>
          <w:lang w:eastAsia="en-GB"/>
        </w:rPr>
        <w:t>(Non-shaded modules are compulsory, others are electives to choose from</w:t>
      </w:r>
      <w:r w:rsidR="006A32BC">
        <w:rPr>
          <w:rFonts w:ascii="Calibri" w:eastAsia="Times New Roman" w:hAnsi="Calibri" w:cs="Times New Roman"/>
          <w:bCs/>
          <w:color w:val="000000"/>
          <w:sz w:val="20"/>
          <w:szCs w:val="28"/>
          <w:lang w:eastAsia="en-GB"/>
        </w:rPr>
        <w:t xml:space="preserve"> subject to viability</w:t>
      </w:r>
      <w:bookmarkStart w:id="0" w:name="_GoBack"/>
      <w:bookmarkEnd w:id="0"/>
      <w:r w:rsidRPr="006A32BC">
        <w:rPr>
          <w:rFonts w:ascii="Calibri" w:eastAsia="Times New Roman" w:hAnsi="Calibri" w:cs="Times New Roman"/>
          <w:bCs/>
          <w:color w:val="000000"/>
          <w:sz w:val="20"/>
          <w:szCs w:val="28"/>
          <w:lang w:eastAsia="en-GB"/>
        </w:rPr>
        <w:t>)</w:t>
      </w:r>
    </w:p>
    <w:tbl>
      <w:tblPr>
        <w:tblW w:w="12758" w:type="dxa"/>
        <w:tblInd w:w="704" w:type="dxa"/>
        <w:tblLook w:val="04A0"/>
      </w:tblPr>
      <w:tblGrid>
        <w:gridCol w:w="1389"/>
        <w:gridCol w:w="953"/>
        <w:gridCol w:w="3328"/>
        <w:gridCol w:w="3402"/>
        <w:gridCol w:w="3686"/>
      </w:tblGrid>
      <w:tr w:rsidR="006A32BC" w:rsidRPr="001C0E76" w:rsidTr="007331C7">
        <w:trPr>
          <w:trHeight w:val="7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  <w:t>Semester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</w:p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  <w:t>Credits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  <w:t>General  Selection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  <w:t>Construction Industry Selection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n-GB"/>
              </w:rPr>
              <w:t>Computing Industry Selection</w:t>
            </w:r>
          </w:p>
        </w:tc>
      </w:tr>
      <w:tr w:rsidR="006A32BC" w:rsidRPr="001C0E76" w:rsidTr="007331C7">
        <w:trPr>
          <w:trHeight w:val="300"/>
        </w:trPr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 Planning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 Planning 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 Planning </w:t>
            </w:r>
          </w:p>
        </w:tc>
      </w:tr>
      <w:tr w:rsidR="006A32BC" w:rsidRPr="001C0E76" w:rsidTr="007331C7">
        <w:trPr>
          <w:trHeight w:val="64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System Simulation Modelling &amp; Analysis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Lean Construction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System Simulation Modelling &amp; Analysis</w:t>
            </w:r>
          </w:p>
        </w:tc>
      </w:tr>
      <w:tr w:rsidR="006A32BC" w:rsidRPr="001C0E76" w:rsidTr="007331C7">
        <w:trPr>
          <w:trHeight w:val="3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 xml:space="preserve">Transformational Change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Building Information Modelling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 xml:space="preserve">Transformational Change </w:t>
            </w:r>
          </w:p>
        </w:tc>
      </w:tr>
      <w:tr w:rsidR="006A32BC" w:rsidRPr="001C0E76" w:rsidTr="007331C7">
        <w:trPr>
          <w:trHeight w:val="270"/>
        </w:trPr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Research Methods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Research Methods 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Research Methods </w:t>
            </w:r>
          </w:p>
        </w:tc>
      </w:tr>
      <w:tr w:rsidR="006A32BC" w:rsidRPr="001C0E76" w:rsidTr="007331C7">
        <w:trPr>
          <w:trHeight w:val="45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 Implementation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 Implementation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 Implementation </w:t>
            </w:r>
          </w:p>
        </w:tc>
      </w:tr>
      <w:tr w:rsidR="006A32BC" w:rsidRPr="001C0E76" w:rsidTr="007331C7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Project Simulation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Project Simulation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Project Simulation</w:t>
            </w:r>
          </w:p>
        </w:tc>
      </w:tr>
      <w:tr w:rsidR="006A32BC" w:rsidRPr="001C0E76" w:rsidTr="007331C7">
        <w:trPr>
          <w:trHeight w:val="300"/>
        </w:trPr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Contracts &amp; Procurement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Contracts &amp; Procurement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Contracts &amp; Procurement</w:t>
            </w:r>
          </w:p>
        </w:tc>
      </w:tr>
      <w:tr w:rsidR="006A32BC" w:rsidRPr="001C0E76" w:rsidTr="007331C7">
        <w:trPr>
          <w:trHeight w:val="67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Integrated Quality (integrated Mgt systems)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Construction  Economics  and Finance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Information Technology Innovation and Management</w:t>
            </w:r>
          </w:p>
        </w:tc>
      </w:tr>
      <w:tr w:rsidR="006A32BC" w:rsidRPr="001C0E76" w:rsidTr="007331C7">
        <w:trPr>
          <w:trHeight w:val="5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Advanced Experimental Design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Construction Contract Law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Agile Software Development</w:t>
            </w:r>
          </w:p>
        </w:tc>
      </w:tr>
      <w:tr w:rsidR="006A32BC" w:rsidRPr="001C0E76" w:rsidTr="007331C7">
        <w:trPr>
          <w:trHeight w:val="450"/>
        </w:trPr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Management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Management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Management</w:t>
            </w:r>
          </w:p>
        </w:tc>
      </w:tr>
      <w:tr w:rsidR="006A32BC" w:rsidRPr="001C0E76" w:rsidTr="007331C7">
        <w:trPr>
          <w:trHeight w:val="5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Business Management and Entrepreneurship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Business Management and Entrepreneurship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Business Management and Entrepreneurship</w:t>
            </w:r>
          </w:p>
        </w:tc>
      </w:tr>
      <w:tr w:rsidR="006A32BC" w:rsidRPr="001C0E76" w:rsidTr="007331C7">
        <w:trPr>
          <w:trHeight w:val="6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Value Stream Optimisation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Environmental Impact Assessment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A32BC" w:rsidRPr="006A32BC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6A32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Value Stream Optimisation</w:t>
            </w:r>
          </w:p>
        </w:tc>
      </w:tr>
      <w:tr w:rsidR="006A32BC" w:rsidRPr="001C0E76" w:rsidTr="007331C7">
        <w:trPr>
          <w:trHeight w:val="6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C7" w:rsidRDefault="007331C7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  <w:p w:rsidR="007331C7" w:rsidRDefault="007331C7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  <w:t>MSc Years 3</w:t>
            </w:r>
          </w:p>
          <w:p w:rsidR="006A32BC" w:rsidRPr="007331C7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331C7"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  <w:t>5,6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BC" w:rsidRPr="007331C7" w:rsidRDefault="006A32BC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7331C7"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  <w:t>30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BC" w:rsidRPr="007331C7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highlight w:val="yellow"/>
                <w:lang w:eastAsia="en-GB"/>
              </w:rPr>
            </w:pPr>
            <w:r w:rsidRPr="007331C7">
              <w:rPr>
                <w:rFonts w:ascii="Calibri" w:eastAsia="Times New Roman" w:hAnsi="Calibri" w:cs="Times New Roman"/>
                <w:bCs/>
                <w:iCs/>
                <w:color w:val="000000"/>
                <w:highlight w:val="yellow"/>
                <w:lang w:eastAsia="en-GB"/>
              </w:rPr>
              <w:t>Dissertation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BC" w:rsidRPr="007331C7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highlight w:val="yellow"/>
                <w:lang w:eastAsia="en-GB"/>
              </w:rPr>
            </w:pPr>
            <w:r w:rsidRPr="007331C7">
              <w:rPr>
                <w:rFonts w:ascii="Calibri" w:eastAsia="Times New Roman" w:hAnsi="Calibri" w:cs="Times New Roman"/>
                <w:bCs/>
                <w:iCs/>
                <w:color w:val="000000"/>
                <w:highlight w:val="yellow"/>
                <w:lang w:eastAsia="en-GB"/>
              </w:rPr>
              <w:t>Dissertation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BC" w:rsidRPr="007331C7" w:rsidRDefault="006A32BC" w:rsidP="000029D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highlight w:val="yellow"/>
                <w:lang w:eastAsia="en-GB"/>
              </w:rPr>
            </w:pPr>
            <w:r w:rsidRPr="007331C7">
              <w:rPr>
                <w:rFonts w:ascii="Calibri" w:eastAsia="Times New Roman" w:hAnsi="Calibri" w:cs="Times New Roman"/>
                <w:bCs/>
                <w:iCs/>
                <w:color w:val="000000"/>
                <w:highlight w:val="yellow"/>
                <w:lang w:eastAsia="en-GB"/>
              </w:rPr>
              <w:t>Dissertation</w:t>
            </w:r>
          </w:p>
        </w:tc>
      </w:tr>
    </w:tbl>
    <w:p w:rsidR="001C0E76" w:rsidRDefault="001C0E76" w:rsidP="006A32BC"/>
    <w:sectPr w:rsidR="001C0E76" w:rsidSect="006A32BC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E76"/>
    <w:rsid w:val="000029DD"/>
    <w:rsid w:val="001C0E76"/>
    <w:rsid w:val="00342C2E"/>
    <w:rsid w:val="004E51C3"/>
    <w:rsid w:val="005445F5"/>
    <w:rsid w:val="006A32BC"/>
    <w:rsid w:val="007331C7"/>
    <w:rsid w:val="009A2342"/>
    <w:rsid w:val="009A258A"/>
    <w:rsid w:val="00A249B2"/>
    <w:rsid w:val="00AB1D46"/>
    <w:rsid w:val="00CB3757"/>
    <w:rsid w:val="00DB794D"/>
    <w:rsid w:val="00F9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2017-08-16T06:46:00Z</dcterms:created>
  <dcterms:modified xsi:type="dcterms:W3CDTF">2017-08-16T06:53:00Z</dcterms:modified>
</cp:coreProperties>
</file>