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38BD" w14:textId="4306C5A9" w:rsidR="00E60437" w:rsidRDefault="00E60437"/>
    <w:p w14:paraId="04BB89AC" w14:textId="10F6F204" w:rsidR="00BC3401" w:rsidRDefault="00BC3401" w:rsidP="00BC3401">
      <w:pPr>
        <w:spacing w:line="360" w:lineRule="auto"/>
        <w:jc w:val="center"/>
        <w:rPr>
          <w:rFonts w:ascii="Arial" w:hAnsi="Arial" w:cs="Arial"/>
          <w:b/>
          <w:sz w:val="28"/>
          <w:szCs w:val="28"/>
          <w:u w:val="single"/>
        </w:rPr>
      </w:pPr>
      <w:proofErr w:type="spellStart"/>
      <w:r>
        <w:rPr>
          <w:rFonts w:ascii="Arial" w:hAnsi="Arial" w:cs="Arial"/>
          <w:b/>
          <w:sz w:val="28"/>
          <w:szCs w:val="28"/>
          <w:u w:val="single"/>
        </w:rPr>
        <w:t>MRes</w:t>
      </w:r>
      <w:proofErr w:type="spellEnd"/>
      <w:r>
        <w:rPr>
          <w:rFonts w:ascii="Arial" w:hAnsi="Arial" w:cs="Arial"/>
          <w:b/>
          <w:sz w:val="28"/>
          <w:szCs w:val="28"/>
          <w:u w:val="single"/>
        </w:rPr>
        <w:t xml:space="preserve"> </w:t>
      </w:r>
      <w:r w:rsidR="00486D5F">
        <w:rPr>
          <w:rFonts w:ascii="Arial" w:hAnsi="Arial" w:cs="Arial"/>
          <w:b/>
          <w:sz w:val="28"/>
          <w:szCs w:val="28"/>
          <w:u w:val="single"/>
        </w:rPr>
        <w:t>Scholarship</w:t>
      </w:r>
      <w:r w:rsidR="004C387D">
        <w:rPr>
          <w:rFonts w:ascii="Arial" w:hAnsi="Arial" w:cs="Arial"/>
          <w:b/>
          <w:sz w:val="28"/>
          <w:szCs w:val="28"/>
          <w:u w:val="single"/>
        </w:rPr>
        <w:t xml:space="preserve"> Project Information</w:t>
      </w:r>
    </w:p>
    <w:p w14:paraId="364EF645" w14:textId="31F2C607" w:rsidR="00BC3401" w:rsidRDefault="00BC3401" w:rsidP="00BC3401">
      <w:pPr>
        <w:spacing w:line="360" w:lineRule="auto"/>
        <w:jc w:val="center"/>
        <w:rPr>
          <w:rFonts w:ascii="Arial" w:hAnsi="Arial" w:cs="Arial"/>
          <w:b/>
          <w:sz w:val="28"/>
          <w:szCs w:val="28"/>
          <w:u w:val="single"/>
        </w:rPr>
      </w:pPr>
      <w:r>
        <w:rPr>
          <w:rFonts w:ascii="Arial" w:hAnsi="Arial" w:cs="Arial"/>
          <w:b/>
          <w:sz w:val="28"/>
          <w:szCs w:val="28"/>
          <w:u w:val="single"/>
        </w:rPr>
        <w:t>Flourishing at Atlantic Technological University: Promoting Education for Sustainability</w:t>
      </w:r>
    </w:p>
    <w:p w14:paraId="0E4A7775" w14:textId="77777777" w:rsidR="00BC3401" w:rsidRDefault="00BC3401" w:rsidP="00BC3401">
      <w:pPr>
        <w:spacing w:line="360" w:lineRule="auto"/>
        <w:rPr>
          <w:rFonts w:ascii="Arial" w:hAnsi="Arial" w:cs="Arial"/>
          <w:b/>
          <w:sz w:val="24"/>
          <w:szCs w:val="24"/>
        </w:rPr>
      </w:pPr>
    </w:p>
    <w:p w14:paraId="59D5746E" w14:textId="6B13CC7F" w:rsidR="00BC3401" w:rsidRDefault="00BC3401" w:rsidP="00BC3401">
      <w:pPr>
        <w:spacing w:line="360" w:lineRule="auto"/>
        <w:rPr>
          <w:rFonts w:ascii="Arial" w:hAnsi="Arial" w:cs="Arial"/>
          <w:sz w:val="24"/>
          <w:szCs w:val="24"/>
        </w:rPr>
      </w:pPr>
      <w:r>
        <w:rPr>
          <w:rFonts w:ascii="Arial" w:hAnsi="Arial" w:cs="Arial"/>
          <w:b/>
          <w:sz w:val="24"/>
          <w:szCs w:val="24"/>
        </w:rPr>
        <w:t xml:space="preserve">Primary Supervisor: </w:t>
      </w:r>
      <w:r>
        <w:rPr>
          <w:rFonts w:ascii="Arial" w:hAnsi="Arial" w:cs="Arial"/>
          <w:sz w:val="24"/>
          <w:szCs w:val="24"/>
        </w:rPr>
        <w:t>Dr Allison Gillen (</w:t>
      </w:r>
      <w:hyperlink r:id="rId8" w:history="1">
        <w:r w:rsidRPr="009F2074">
          <w:rPr>
            <w:rStyle w:val="Hyperlink"/>
            <w:rFonts w:ascii="Arial" w:hAnsi="Arial" w:cs="Arial"/>
            <w:sz w:val="24"/>
            <w:szCs w:val="24"/>
          </w:rPr>
          <w:t>allison.gillen@atu.ie</w:t>
        </w:r>
      </w:hyperlink>
      <w:r>
        <w:rPr>
          <w:rFonts w:ascii="Arial" w:hAnsi="Arial" w:cs="Arial"/>
          <w:sz w:val="24"/>
          <w:szCs w:val="24"/>
        </w:rPr>
        <w:t>)</w:t>
      </w:r>
      <w:r w:rsidR="00690794">
        <w:rPr>
          <w:rFonts w:ascii="Arial" w:hAnsi="Arial" w:cs="Arial"/>
          <w:sz w:val="24"/>
          <w:szCs w:val="24"/>
        </w:rPr>
        <w:t>,</w:t>
      </w:r>
      <w:r w:rsidR="005A4BE9">
        <w:rPr>
          <w:rFonts w:ascii="Arial" w:hAnsi="Arial" w:cs="Arial"/>
          <w:sz w:val="24"/>
          <w:szCs w:val="24"/>
        </w:rPr>
        <w:t xml:space="preserve"> ATU Sligo</w:t>
      </w:r>
    </w:p>
    <w:p w14:paraId="6CE09140" w14:textId="5103F7CB" w:rsidR="00BC3401" w:rsidRDefault="00BC3401" w:rsidP="00BC3401">
      <w:pPr>
        <w:spacing w:line="360" w:lineRule="auto"/>
        <w:rPr>
          <w:rFonts w:ascii="Arial" w:hAnsi="Arial" w:cs="Arial"/>
          <w:sz w:val="24"/>
          <w:szCs w:val="24"/>
        </w:rPr>
      </w:pPr>
      <w:r>
        <w:rPr>
          <w:rFonts w:ascii="Arial" w:hAnsi="Arial" w:cs="Arial"/>
          <w:b/>
          <w:sz w:val="24"/>
          <w:szCs w:val="24"/>
        </w:rPr>
        <w:t>Co-Supervisor:</w:t>
      </w:r>
      <w:r>
        <w:rPr>
          <w:rFonts w:ascii="Arial" w:hAnsi="Arial" w:cs="Arial"/>
          <w:sz w:val="24"/>
          <w:szCs w:val="24"/>
        </w:rPr>
        <w:t xml:space="preserve"> Professor Jacqueline McCormack</w:t>
      </w:r>
      <w:r w:rsidR="005A4BE9">
        <w:rPr>
          <w:rFonts w:ascii="Arial" w:hAnsi="Arial" w:cs="Arial"/>
          <w:sz w:val="24"/>
          <w:szCs w:val="24"/>
        </w:rPr>
        <w:t>, ATU Sligo</w:t>
      </w:r>
    </w:p>
    <w:p w14:paraId="2045FC64" w14:textId="3D52848B" w:rsidR="0012689C" w:rsidRDefault="0012689C" w:rsidP="00BC3401">
      <w:pPr>
        <w:spacing w:line="360" w:lineRule="auto"/>
        <w:rPr>
          <w:rFonts w:ascii="Arial" w:hAnsi="Arial" w:cs="Arial"/>
          <w:sz w:val="24"/>
          <w:szCs w:val="24"/>
        </w:rPr>
      </w:pPr>
      <w:r w:rsidRPr="0012689C">
        <w:rPr>
          <w:rFonts w:ascii="Arial" w:hAnsi="Arial" w:cs="Arial"/>
          <w:b/>
          <w:bCs/>
          <w:sz w:val="24"/>
          <w:szCs w:val="24"/>
        </w:rPr>
        <w:t>Co-Supervisor:</w:t>
      </w:r>
      <w:r>
        <w:rPr>
          <w:rFonts w:ascii="Arial" w:hAnsi="Arial" w:cs="Arial"/>
          <w:sz w:val="24"/>
          <w:szCs w:val="24"/>
        </w:rPr>
        <w:t xml:space="preserve"> Dr Carina Ginty, ATU Galway-Mayo</w:t>
      </w:r>
    </w:p>
    <w:p w14:paraId="410AFFAF" w14:textId="77777777" w:rsidR="00BC3401" w:rsidRDefault="00BC3401" w:rsidP="00BC3401">
      <w:pPr>
        <w:spacing w:line="360" w:lineRule="auto"/>
        <w:rPr>
          <w:rFonts w:ascii="Arial" w:hAnsi="Arial" w:cs="Arial"/>
          <w:sz w:val="24"/>
          <w:szCs w:val="24"/>
        </w:rPr>
      </w:pPr>
      <w:r>
        <w:rPr>
          <w:rFonts w:ascii="Arial" w:hAnsi="Arial" w:cs="Arial"/>
          <w:b/>
          <w:sz w:val="24"/>
          <w:szCs w:val="24"/>
        </w:rPr>
        <w:t>Study Level:</w:t>
      </w:r>
      <w:r>
        <w:rPr>
          <w:rFonts w:ascii="Arial" w:hAnsi="Arial" w:cs="Arial"/>
          <w:sz w:val="24"/>
          <w:szCs w:val="24"/>
        </w:rPr>
        <w:t xml:space="preserve"> </w:t>
      </w:r>
      <w:proofErr w:type="spellStart"/>
      <w:r>
        <w:rPr>
          <w:rFonts w:ascii="Arial" w:hAnsi="Arial" w:cs="Arial"/>
          <w:sz w:val="24"/>
          <w:szCs w:val="24"/>
        </w:rPr>
        <w:t>MRes</w:t>
      </w:r>
      <w:proofErr w:type="spellEnd"/>
    </w:p>
    <w:p w14:paraId="5DFFB404" w14:textId="3FE8F32F" w:rsidR="00BC3401" w:rsidRDefault="00BC3401" w:rsidP="00BC3401">
      <w:pPr>
        <w:spacing w:line="360" w:lineRule="auto"/>
        <w:rPr>
          <w:rFonts w:ascii="Arial" w:hAnsi="Arial" w:cs="Arial"/>
          <w:sz w:val="24"/>
          <w:szCs w:val="24"/>
        </w:rPr>
      </w:pPr>
      <w:r>
        <w:rPr>
          <w:rFonts w:ascii="Arial" w:hAnsi="Arial" w:cs="Arial"/>
          <w:b/>
          <w:sz w:val="24"/>
          <w:szCs w:val="24"/>
        </w:rPr>
        <w:t>Duration:</w:t>
      </w:r>
      <w:r>
        <w:rPr>
          <w:rFonts w:ascii="Arial" w:hAnsi="Arial" w:cs="Arial"/>
          <w:sz w:val="24"/>
          <w:szCs w:val="24"/>
        </w:rPr>
        <w:t xml:space="preserve"> 2 years </w:t>
      </w:r>
      <w:r w:rsidR="005A4BE9">
        <w:rPr>
          <w:rFonts w:ascii="Arial" w:hAnsi="Arial" w:cs="Arial"/>
          <w:sz w:val="24"/>
          <w:szCs w:val="24"/>
        </w:rPr>
        <w:t xml:space="preserve">(24 months) </w:t>
      </w:r>
      <w:r>
        <w:rPr>
          <w:rFonts w:ascii="Arial" w:hAnsi="Arial" w:cs="Arial"/>
          <w:sz w:val="24"/>
          <w:szCs w:val="24"/>
        </w:rPr>
        <w:t>full-time</w:t>
      </w:r>
    </w:p>
    <w:p w14:paraId="66C6319B" w14:textId="0DF8E051" w:rsidR="005A4BE9" w:rsidRDefault="005A4BE9" w:rsidP="00BC3401">
      <w:pPr>
        <w:spacing w:line="360" w:lineRule="auto"/>
        <w:rPr>
          <w:rFonts w:ascii="Arial" w:hAnsi="Arial" w:cs="Arial"/>
          <w:sz w:val="24"/>
          <w:szCs w:val="24"/>
        </w:rPr>
      </w:pPr>
      <w:r w:rsidRPr="005A4BE9">
        <w:rPr>
          <w:rFonts w:ascii="Arial" w:hAnsi="Arial" w:cs="Arial"/>
          <w:b/>
          <w:bCs/>
          <w:sz w:val="24"/>
          <w:szCs w:val="24"/>
        </w:rPr>
        <w:t>Location:</w:t>
      </w:r>
      <w:r>
        <w:rPr>
          <w:rFonts w:ascii="Arial" w:hAnsi="Arial" w:cs="Arial"/>
          <w:sz w:val="24"/>
          <w:szCs w:val="24"/>
        </w:rPr>
        <w:t xml:space="preserve"> ATU Sligo, Ash Lane, Sligo, F91 YW50, Ireland</w:t>
      </w:r>
    </w:p>
    <w:p w14:paraId="2F0D8757" w14:textId="0EB6DAB2" w:rsidR="003C44A5" w:rsidRDefault="003C44A5" w:rsidP="003C44A5">
      <w:pPr>
        <w:spacing w:line="360" w:lineRule="auto"/>
        <w:rPr>
          <w:rFonts w:ascii="Arial" w:hAnsi="Arial" w:cs="Arial"/>
          <w:sz w:val="24"/>
          <w:szCs w:val="24"/>
        </w:rPr>
      </w:pPr>
      <w:r w:rsidRPr="003D14A3">
        <w:rPr>
          <w:rFonts w:ascii="Arial" w:hAnsi="Arial" w:cs="Arial"/>
          <w:b/>
          <w:bCs/>
          <w:sz w:val="24"/>
          <w:szCs w:val="24"/>
        </w:rPr>
        <w:t>Expected Starting Date:</w:t>
      </w:r>
      <w:r>
        <w:rPr>
          <w:rFonts w:ascii="Arial" w:hAnsi="Arial" w:cs="Arial"/>
          <w:sz w:val="24"/>
          <w:szCs w:val="24"/>
        </w:rPr>
        <w:t xml:space="preserve"> </w:t>
      </w:r>
      <w:r w:rsidR="00396E3C">
        <w:rPr>
          <w:rFonts w:ascii="Arial" w:hAnsi="Arial" w:cs="Arial"/>
          <w:sz w:val="24"/>
          <w:szCs w:val="24"/>
        </w:rPr>
        <w:t xml:space="preserve">Mid/End of </w:t>
      </w:r>
      <w:r>
        <w:rPr>
          <w:rFonts w:ascii="Arial" w:hAnsi="Arial" w:cs="Arial"/>
          <w:sz w:val="24"/>
          <w:szCs w:val="24"/>
        </w:rPr>
        <w:t>May 2023</w:t>
      </w:r>
    </w:p>
    <w:p w14:paraId="35A9D652" w14:textId="1FC23674" w:rsidR="00BC3401" w:rsidRDefault="00BC3401" w:rsidP="00BC3401">
      <w:pPr>
        <w:spacing w:line="360" w:lineRule="auto"/>
        <w:rPr>
          <w:rFonts w:ascii="Arial" w:hAnsi="Arial" w:cs="Arial"/>
          <w:sz w:val="24"/>
          <w:szCs w:val="24"/>
        </w:rPr>
      </w:pPr>
    </w:p>
    <w:p w14:paraId="1A92D831" w14:textId="5417F9A8" w:rsidR="005A4BE9" w:rsidRDefault="005A4BE9" w:rsidP="005A4BE9">
      <w:pPr>
        <w:spacing w:line="360" w:lineRule="auto"/>
        <w:rPr>
          <w:rFonts w:ascii="Arial" w:hAnsi="Arial" w:cs="Arial"/>
          <w:b/>
          <w:sz w:val="24"/>
          <w:szCs w:val="24"/>
        </w:rPr>
      </w:pPr>
      <w:r>
        <w:rPr>
          <w:rFonts w:ascii="Arial" w:hAnsi="Arial" w:cs="Arial"/>
          <w:b/>
          <w:sz w:val="24"/>
          <w:szCs w:val="24"/>
        </w:rPr>
        <w:t>Description of the Research Project</w:t>
      </w:r>
    </w:p>
    <w:p w14:paraId="213327BB" w14:textId="0E2604EF" w:rsidR="0037312C" w:rsidRPr="00FB3B0D" w:rsidRDefault="003C44A5" w:rsidP="00FB3B0D">
      <w:pPr>
        <w:spacing w:line="360" w:lineRule="auto"/>
        <w:rPr>
          <w:rFonts w:ascii="Arial" w:hAnsi="Arial" w:cs="Arial"/>
          <w:sz w:val="24"/>
          <w:szCs w:val="24"/>
        </w:rPr>
      </w:pPr>
      <w:r w:rsidRPr="00FB3B0D">
        <w:rPr>
          <w:rFonts w:ascii="Arial" w:eastAsia="Times New Roman" w:hAnsi="Arial" w:cs="Arial"/>
          <w:sz w:val="24"/>
          <w:szCs w:val="24"/>
        </w:rPr>
        <w:t xml:space="preserve">An exciting opportunity for an </w:t>
      </w:r>
      <w:proofErr w:type="spellStart"/>
      <w:r w:rsidRPr="00FB3B0D">
        <w:rPr>
          <w:rFonts w:ascii="Arial" w:eastAsia="Times New Roman" w:hAnsi="Arial" w:cs="Arial"/>
          <w:sz w:val="24"/>
          <w:szCs w:val="24"/>
        </w:rPr>
        <w:t>MRes</w:t>
      </w:r>
      <w:proofErr w:type="spellEnd"/>
      <w:r w:rsidRPr="00FB3B0D">
        <w:rPr>
          <w:rFonts w:ascii="Arial" w:eastAsia="Times New Roman" w:hAnsi="Arial" w:cs="Arial"/>
          <w:sz w:val="24"/>
          <w:szCs w:val="24"/>
        </w:rPr>
        <w:t xml:space="preserve"> candidate to join a multidisciplinary team led by Atlantic Technological University Sligo</w:t>
      </w:r>
      <w:r w:rsidR="00FB3B0D">
        <w:rPr>
          <w:rFonts w:ascii="Arial" w:eastAsia="Times New Roman" w:hAnsi="Arial" w:cs="Arial"/>
          <w:sz w:val="24"/>
          <w:szCs w:val="24"/>
        </w:rPr>
        <w:t xml:space="preserve"> and Galway-Mayo,</w:t>
      </w:r>
      <w:r w:rsidRPr="00FB3B0D">
        <w:rPr>
          <w:rFonts w:ascii="Arial" w:eastAsia="Times New Roman" w:hAnsi="Arial" w:cs="Arial"/>
          <w:sz w:val="24"/>
          <w:szCs w:val="24"/>
        </w:rPr>
        <w:t xml:space="preserve"> to conduct research</w:t>
      </w:r>
      <w:r w:rsidR="007E0686" w:rsidRPr="00FB3B0D">
        <w:rPr>
          <w:rFonts w:ascii="Arial" w:eastAsia="Times New Roman" w:hAnsi="Arial" w:cs="Arial"/>
          <w:sz w:val="24"/>
          <w:szCs w:val="24"/>
        </w:rPr>
        <w:t xml:space="preserve"> as part of the N-TUTORR Project.</w:t>
      </w:r>
      <w:r w:rsidR="0012689C" w:rsidRPr="00FB3B0D">
        <w:rPr>
          <w:rFonts w:ascii="Arial" w:eastAsia="Times New Roman" w:hAnsi="Arial" w:cs="Arial"/>
          <w:sz w:val="24"/>
          <w:szCs w:val="24"/>
        </w:rPr>
        <w:t xml:space="preserve">  </w:t>
      </w:r>
      <w:r w:rsidR="00FB3B0D">
        <w:rPr>
          <w:rFonts w:ascii="Arial" w:eastAsia="Times New Roman" w:hAnsi="Arial" w:cs="Arial"/>
          <w:sz w:val="24"/>
          <w:szCs w:val="24"/>
        </w:rPr>
        <w:t xml:space="preserve">The </w:t>
      </w:r>
      <w:r w:rsidR="0012689C" w:rsidRPr="00FB3B0D">
        <w:rPr>
          <w:rFonts w:ascii="Arial" w:eastAsia="Times New Roman" w:hAnsi="Arial" w:cs="Arial"/>
          <w:sz w:val="24"/>
          <w:szCs w:val="24"/>
        </w:rPr>
        <w:t>N</w:t>
      </w:r>
      <w:r w:rsidRPr="00FB3B0D">
        <w:rPr>
          <w:rFonts w:ascii="Arial" w:eastAsia="Times New Roman" w:hAnsi="Arial" w:cs="Arial"/>
          <w:sz w:val="24"/>
          <w:szCs w:val="24"/>
        </w:rPr>
        <w:t>ational Technological University Transformation for Recovery and Resilience (N</w:t>
      </w:r>
      <w:r w:rsidR="007E0686" w:rsidRPr="00FB3B0D">
        <w:rPr>
          <w:rFonts w:ascii="Arial" w:eastAsia="Times New Roman" w:hAnsi="Arial" w:cs="Arial"/>
          <w:sz w:val="24"/>
          <w:szCs w:val="24"/>
        </w:rPr>
        <w:t>-</w:t>
      </w:r>
      <w:r w:rsidRPr="00FB3B0D">
        <w:rPr>
          <w:rFonts w:ascii="Arial" w:eastAsia="Times New Roman" w:hAnsi="Arial" w:cs="Arial"/>
          <w:sz w:val="24"/>
          <w:szCs w:val="24"/>
        </w:rPr>
        <w:t xml:space="preserve">TUTORR) </w:t>
      </w:r>
      <w:r w:rsidR="007E0686" w:rsidRPr="00FB3B0D">
        <w:rPr>
          <w:rFonts w:ascii="Arial" w:eastAsia="Times New Roman" w:hAnsi="Arial" w:cs="Arial"/>
          <w:sz w:val="24"/>
          <w:szCs w:val="24"/>
        </w:rPr>
        <w:t>Project</w:t>
      </w:r>
      <w:r w:rsidRPr="00FB3B0D">
        <w:rPr>
          <w:rFonts w:ascii="Arial" w:eastAsia="Times New Roman" w:hAnsi="Arial" w:cs="Arial"/>
          <w:sz w:val="24"/>
          <w:szCs w:val="24"/>
        </w:rPr>
        <w:t xml:space="preserve"> </w:t>
      </w:r>
      <w:r w:rsidR="0012729B">
        <w:rPr>
          <w:rFonts w:ascii="Arial" w:eastAsia="Times New Roman" w:hAnsi="Arial" w:cs="Arial"/>
          <w:sz w:val="24"/>
          <w:szCs w:val="24"/>
        </w:rPr>
        <w:t xml:space="preserve">which </w:t>
      </w:r>
      <w:r w:rsidRPr="00FB3B0D">
        <w:rPr>
          <w:rFonts w:ascii="Arial" w:eastAsia="Times New Roman" w:hAnsi="Arial" w:cs="Arial"/>
          <w:sz w:val="24"/>
          <w:szCs w:val="24"/>
        </w:rPr>
        <w:t xml:space="preserve">is EU funded and overseen by the HEA, proposes to utilise the national scale and scope of the </w:t>
      </w:r>
      <w:r w:rsidR="0012729B">
        <w:rPr>
          <w:rFonts w:ascii="Arial" w:eastAsia="Times New Roman" w:hAnsi="Arial" w:cs="Arial"/>
          <w:sz w:val="24"/>
          <w:szCs w:val="24"/>
        </w:rPr>
        <w:t xml:space="preserve">technological university </w:t>
      </w:r>
      <w:r w:rsidRPr="00FB3B0D">
        <w:rPr>
          <w:rFonts w:ascii="Arial" w:eastAsia="Times New Roman" w:hAnsi="Arial" w:cs="Arial"/>
          <w:sz w:val="24"/>
          <w:szCs w:val="24"/>
        </w:rPr>
        <w:t xml:space="preserve">sector </w:t>
      </w:r>
      <w:r w:rsidR="0012729B">
        <w:rPr>
          <w:rFonts w:ascii="Arial" w:eastAsia="Times New Roman" w:hAnsi="Arial" w:cs="Arial"/>
          <w:sz w:val="24"/>
          <w:szCs w:val="24"/>
        </w:rPr>
        <w:t xml:space="preserve">in Ireland </w:t>
      </w:r>
      <w:r w:rsidRPr="00FB3B0D">
        <w:rPr>
          <w:rFonts w:ascii="Arial" w:eastAsia="Times New Roman" w:hAnsi="Arial" w:cs="Arial"/>
          <w:sz w:val="24"/>
          <w:szCs w:val="24"/>
        </w:rPr>
        <w:t>to deliver a best-practice suite of initiatives and opportunities for le</w:t>
      </w:r>
      <w:r w:rsidR="008B553E" w:rsidRPr="00FB3B0D">
        <w:rPr>
          <w:rFonts w:ascii="Arial" w:eastAsia="Times New Roman" w:hAnsi="Arial" w:cs="Arial"/>
          <w:sz w:val="24"/>
          <w:szCs w:val="24"/>
        </w:rPr>
        <w:t>arner</w:t>
      </w:r>
      <w:r w:rsidR="00640309">
        <w:rPr>
          <w:rFonts w:ascii="Arial" w:eastAsia="Times New Roman" w:hAnsi="Arial" w:cs="Arial"/>
          <w:sz w:val="24"/>
          <w:szCs w:val="24"/>
        </w:rPr>
        <w:t>s</w:t>
      </w:r>
      <w:r w:rsidR="008B553E" w:rsidRPr="00FB3B0D">
        <w:rPr>
          <w:rFonts w:ascii="Arial" w:eastAsia="Times New Roman" w:hAnsi="Arial" w:cs="Arial"/>
          <w:sz w:val="24"/>
          <w:szCs w:val="24"/>
        </w:rPr>
        <w:t>, for staff development, and supported by enabling technologies.</w:t>
      </w:r>
      <w:r w:rsidR="0037312C" w:rsidRPr="00FB3B0D">
        <w:rPr>
          <w:rFonts w:ascii="Arial" w:eastAsia="Times New Roman" w:hAnsi="Arial" w:cs="Arial"/>
          <w:sz w:val="24"/>
          <w:szCs w:val="24"/>
        </w:rPr>
        <w:t xml:space="preserve"> </w:t>
      </w:r>
      <w:r w:rsidR="009E3705">
        <w:rPr>
          <w:rFonts w:ascii="Arial" w:eastAsia="Times New Roman" w:hAnsi="Arial" w:cs="Arial"/>
          <w:sz w:val="24"/>
          <w:szCs w:val="24"/>
        </w:rPr>
        <w:t xml:space="preserve">N-TUTORR </w:t>
      </w:r>
      <w:r w:rsidR="00405BD7">
        <w:rPr>
          <w:rFonts w:ascii="Arial" w:eastAsia="Times New Roman" w:hAnsi="Arial" w:cs="Arial"/>
          <w:sz w:val="24"/>
          <w:szCs w:val="24"/>
        </w:rPr>
        <w:t xml:space="preserve">is a partnership project between </w:t>
      </w:r>
      <w:proofErr w:type="gramStart"/>
      <w:r w:rsidR="00405BD7">
        <w:rPr>
          <w:rFonts w:ascii="Arial" w:eastAsia="Times New Roman" w:hAnsi="Arial" w:cs="Arial"/>
          <w:sz w:val="24"/>
          <w:szCs w:val="24"/>
        </w:rPr>
        <w:t>all of</w:t>
      </w:r>
      <w:proofErr w:type="gramEnd"/>
      <w:r w:rsidR="00405BD7">
        <w:rPr>
          <w:rFonts w:ascii="Arial" w:eastAsia="Times New Roman" w:hAnsi="Arial" w:cs="Arial"/>
          <w:sz w:val="24"/>
          <w:szCs w:val="24"/>
        </w:rPr>
        <w:t xml:space="preserve"> the Technological Universities and Institutes of Technology in Ireland (7</w:t>
      </w:r>
      <w:r w:rsidR="007A68B6">
        <w:rPr>
          <w:rFonts w:ascii="Arial" w:eastAsia="Times New Roman" w:hAnsi="Arial" w:cs="Arial"/>
          <w:sz w:val="24"/>
          <w:szCs w:val="24"/>
        </w:rPr>
        <w:t xml:space="preserve"> H</w:t>
      </w:r>
      <w:r w:rsidR="00405BD7">
        <w:rPr>
          <w:rFonts w:ascii="Arial" w:eastAsia="Times New Roman" w:hAnsi="Arial" w:cs="Arial"/>
          <w:sz w:val="24"/>
          <w:szCs w:val="24"/>
        </w:rPr>
        <w:t xml:space="preserve">igher </w:t>
      </w:r>
      <w:r w:rsidR="007A68B6">
        <w:rPr>
          <w:rFonts w:ascii="Arial" w:eastAsia="Times New Roman" w:hAnsi="Arial" w:cs="Arial"/>
          <w:sz w:val="24"/>
          <w:szCs w:val="24"/>
        </w:rPr>
        <w:t>E</w:t>
      </w:r>
      <w:r w:rsidR="00405BD7">
        <w:rPr>
          <w:rFonts w:ascii="Arial" w:eastAsia="Times New Roman" w:hAnsi="Arial" w:cs="Arial"/>
          <w:sz w:val="24"/>
          <w:szCs w:val="24"/>
        </w:rPr>
        <w:t xml:space="preserve">ducation colleges in total). </w:t>
      </w:r>
      <w:r w:rsidR="0037312C" w:rsidRPr="00FB3B0D">
        <w:rPr>
          <w:rFonts w:ascii="Arial" w:hAnsi="Arial" w:cs="Arial"/>
          <w:sz w:val="24"/>
          <w:szCs w:val="24"/>
        </w:rPr>
        <w:t>The N</w:t>
      </w:r>
      <w:r w:rsidR="00FB3B0D">
        <w:rPr>
          <w:rFonts w:ascii="Arial" w:hAnsi="Arial" w:cs="Arial"/>
          <w:sz w:val="24"/>
          <w:szCs w:val="24"/>
        </w:rPr>
        <w:t>-</w:t>
      </w:r>
      <w:r w:rsidR="0037312C" w:rsidRPr="00FB3B0D">
        <w:rPr>
          <w:rFonts w:ascii="Arial" w:hAnsi="Arial" w:cs="Arial"/>
          <w:sz w:val="24"/>
          <w:szCs w:val="24"/>
        </w:rPr>
        <w:t xml:space="preserve">TUTORR </w:t>
      </w:r>
      <w:r w:rsidR="00FB3B0D">
        <w:rPr>
          <w:rFonts w:ascii="Arial" w:hAnsi="Arial" w:cs="Arial"/>
          <w:sz w:val="24"/>
          <w:szCs w:val="24"/>
        </w:rPr>
        <w:t>Project</w:t>
      </w:r>
      <w:r w:rsidR="0037312C" w:rsidRPr="00FB3B0D">
        <w:rPr>
          <w:rFonts w:ascii="Arial" w:hAnsi="Arial" w:cs="Arial"/>
          <w:sz w:val="24"/>
          <w:szCs w:val="24"/>
        </w:rPr>
        <w:t xml:space="preserve"> is designed to transform learning, teaching</w:t>
      </w:r>
      <w:r w:rsidR="00FB3B0D">
        <w:rPr>
          <w:rFonts w:ascii="Arial" w:hAnsi="Arial" w:cs="Arial"/>
          <w:sz w:val="24"/>
          <w:szCs w:val="24"/>
        </w:rPr>
        <w:t>,</w:t>
      </w:r>
      <w:r w:rsidR="0037312C" w:rsidRPr="00FB3B0D">
        <w:rPr>
          <w:rFonts w:ascii="Arial" w:hAnsi="Arial" w:cs="Arial"/>
          <w:sz w:val="24"/>
          <w:szCs w:val="24"/>
        </w:rPr>
        <w:t xml:space="preserve"> and assessment by focussing on transforming the student experience and developing the capabilities of all staff to address a sustainable </w:t>
      </w:r>
      <w:r w:rsidR="0037312C" w:rsidRPr="00FB3B0D">
        <w:rPr>
          <w:rFonts w:ascii="Arial" w:hAnsi="Arial" w:cs="Arial"/>
          <w:sz w:val="24"/>
          <w:szCs w:val="24"/>
        </w:rPr>
        <w:lastRenderedPageBreak/>
        <w:t xml:space="preserve">pedagogical and learning environment with </w:t>
      </w:r>
      <w:r w:rsidR="0012729B">
        <w:rPr>
          <w:rFonts w:ascii="Arial" w:hAnsi="Arial" w:cs="Arial"/>
          <w:sz w:val="24"/>
          <w:szCs w:val="24"/>
        </w:rPr>
        <w:t>a</w:t>
      </w:r>
      <w:r w:rsidR="0037312C" w:rsidRPr="00FB3B0D">
        <w:rPr>
          <w:rFonts w:ascii="Arial" w:hAnsi="Arial" w:cs="Arial"/>
          <w:sz w:val="24"/>
          <w:szCs w:val="24"/>
        </w:rPr>
        <w:t xml:space="preserve"> critical focus on the Sustainable Development Goals (SDGs); equality, diversity</w:t>
      </w:r>
      <w:r w:rsidR="007A68B6">
        <w:rPr>
          <w:rFonts w:ascii="Arial" w:hAnsi="Arial" w:cs="Arial"/>
          <w:sz w:val="24"/>
          <w:szCs w:val="24"/>
        </w:rPr>
        <w:t>,</w:t>
      </w:r>
      <w:r w:rsidR="0037312C" w:rsidRPr="00FB3B0D">
        <w:rPr>
          <w:rFonts w:ascii="Arial" w:hAnsi="Arial" w:cs="Arial"/>
          <w:sz w:val="24"/>
          <w:szCs w:val="24"/>
        </w:rPr>
        <w:t xml:space="preserve"> and inclusion (EDI)</w:t>
      </w:r>
      <w:r w:rsidR="00FB3B0D">
        <w:rPr>
          <w:rFonts w:ascii="Arial" w:hAnsi="Arial" w:cs="Arial"/>
          <w:sz w:val="24"/>
          <w:szCs w:val="24"/>
        </w:rPr>
        <w:t>;</w:t>
      </w:r>
      <w:r w:rsidR="0037312C" w:rsidRPr="00FB3B0D">
        <w:rPr>
          <w:rFonts w:ascii="Arial" w:hAnsi="Arial" w:cs="Arial"/>
          <w:sz w:val="24"/>
          <w:szCs w:val="24"/>
        </w:rPr>
        <w:t xml:space="preserve"> and universal design for learning (UDL</w:t>
      </w:r>
      <w:r w:rsidR="00FB3B0D">
        <w:rPr>
          <w:rFonts w:ascii="Arial" w:hAnsi="Arial" w:cs="Arial"/>
          <w:sz w:val="24"/>
          <w:szCs w:val="24"/>
        </w:rPr>
        <w:t>)</w:t>
      </w:r>
      <w:r w:rsidR="0037312C" w:rsidRPr="00FB3B0D">
        <w:rPr>
          <w:rFonts w:ascii="Arial" w:hAnsi="Arial" w:cs="Arial"/>
          <w:sz w:val="24"/>
          <w:szCs w:val="24"/>
        </w:rPr>
        <w:t xml:space="preserve">. The </w:t>
      </w:r>
      <w:r w:rsidR="00FB3B0D">
        <w:rPr>
          <w:rFonts w:ascii="Arial" w:hAnsi="Arial" w:cs="Arial"/>
          <w:sz w:val="24"/>
          <w:szCs w:val="24"/>
        </w:rPr>
        <w:t>N-TUTORR Project</w:t>
      </w:r>
      <w:r w:rsidR="0037312C" w:rsidRPr="00FB3B0D">
        <w:rPr>
          <w:rFonts w:ascii="Arial" w:hAnsi="Arial" w:cs="Arial"/>
          <w:sz w:val="24"/>
          <w:szCs w:val="24"/>
        </w:rPr>
        <w:t xml:space="preserve"> will promote an inclusive and accessible learning experience to enhance student success for all learners. </w:t>
      </w:r>
    </w:p>
    <w:p w14:paraId="42880467" w14:textId="5AEF5C57" w:rsidR="0037312C" w:rsidRPr="00FB3B0D" w:rsidRDefault="0037312C" w:rsidP="00FB3B0D">
      <w:pPr>
        <w:spacing w:line="360" w:lineRule="auto"/>
        <w:rPr>
          <w:rFonts w:ascii="Arial" w:hAnsi="Arial" w:cs="Arial"/>
          <w:sz w:val="24"/>
          <w:szCs w:val="24"/>
        </w:rPr>
      </w:pPr>
      <w:r w:rsidRPr="00FB3B0D">
        <w:rPr>
          <w:rFonts w:ascii="Arial" w:hAnsi="Arial" w:cs="Arial"/>
          <w:sz w:val="24"/>
          <w:szCs w:val="24"/>
        </w:rPr>
        <w:t xml:space="preserve">The national programme of work of the </w:t>
      </w:r>
      <w:r w:rsidR="00FB3B0D">
        <w:rPr>
          <w:rFonts w:ascii="Arial" w:hAnsi="Arial" w:cs="Arial"/>
          <w:sz w:val="24"/>
          <w:szCs w:val="24"/>
        </w:rPr>
        <w:t>N-TUTORR P</w:t>
      </w:r>
      <w:r w:rsidRPr="00FB3B0D">
        <w:rPr>
          <w:rFonts w:ascii="Arial" w:hAnsi="Arial" w:cs="Arial"/>
          <w:sz w:val="24"/>
          <w:szCs w:val="24"/>
        </w:rPr>
        <w:t xml:space="preserve">roject is designed to enable and leverage digital transformations to achieve sustainable and long-lasting change in the higher education student experience. The </w:t>
      </w:r>
      <w:r w:rsidR="00FB3B0D">
        <w:rPr>
          <w:rFonts w:ascii="Arial" w:hAnsi="Arial" w:cs="Arial"/>
          <w:sz w:val="24"/>
          <w:szCs w:val="24"/>
        </w:rPr>
        <w:t>N-TUTORR P</w:t>
      </w:r>
      <w:r w:rsidR="00FB3B0D" w:rsidRPr="00FB3B0D">
        <w:rPr>
          <w:rFonts w:ascii="Arial" w:hAnsi="Arial" w:cs="Arial"/>
          <w:sz w:val="24"/>
          <w:szCs w:val="24"/>
        </w:rPr>
        <w:t xml:space="preserve">roject </w:t>
      </w:r>
      <w:r w:rsidRPr="00FB3B0D">
        <w:rPr>
          <w:rFonts w:ascii="Arial" w:hAnsi="Arial" w:cs="Arial"/>
          <w:sz w:val="24"/>
          <w:szCs w:val="24"/>
        </w:rPr>
        <w:t>aims to implement and utilise digital technologies and platforms in a manner which will enable and empower students and staff to enhance and develop their higher education experience.</w:t>
      </w:r>
    </w:p>
    <w:p w14:paraId="771DCA97" w14:textId="77777777" w:rsidR="0037312C" w:rsidRPr="00FB3B0D" w:rsidRDefault="0037312C" w:rsidP="00FB3B0D">
      <w:pPr>
        <w:spacing w:line="360" w:lineRule="auto"/>
        <w:rPr>
          <w:rFonts w:ascii="Arial" w:hAnsi="Arial" w:cs="Arial"/>
          <w:sz w:val="24"/>
          <w:szCs w:val="24"/>
        </w:rPr>
      </w:pPr>
      <w:r w:rsidRPr="00FB3B0D">
        <w:rPr>
          <w:rFonts w:ascii="Arial" w:hAnsi="Arial" w:cs="Arial"/>
          <w:sz w:val="24"/>
          <w:szCs w:val="24"/>
        </w:rPr>
        <w:t>There are three streams within the project:</w:t>
      </w:r>
    </w:p>
    <w:p w14:paraId="4CF207A1" w14:textId="5EC14AEC" w:rsidR="0037312C" w:rsidRPr="00FB3B0D" w:rsidRDefault="0037312C" w:rsidP="00FB3B0D">
      <w:pPr>
        <w:pStyle w:val="ListParagraph"/>
        <w:numPr>
          <w:ilvl w:val="0"/>
          <w:numId w:val="3"/>
        </w:numPr>
        <w:spacing w:line="360" w:lineRule="auto"/>
        <w:rPr>
          <w:rFonts w:ascii="Arial" w:hAnsi="Arial" w:cs="Arial"/>
          <w:sz w:val="24"/>
          <w:szCs w:val="24"/>
        </w:rPr>
      </w:pPr>
      <w:r w:rsidRPr="00FB3B0D">
        <w:rPr>
          <w:rFonts w:ascii="Arial" w:hAnsi="Arial" w:cs="Arial"/>
          <w:sz w:val="24"/>
          <w:szCs w:val="24"/>
        </w:rPr>
        <w:t>Transforming the student experience through learner empowerment</w:t>
      </w:r>
      <w:r w:rsidR="0012689C" w:rsidRPr="00FB3B0D">
        <w:rPr>
          <w:rFonts w:ascii="Arial" w:hAnsi="Arial" w:cs="Arial"/>
          <w:sz w:val="24"/>
          <w:szCs w:val="24"/>
        </w:rPr>
        <w:t>.</w:t>
      </w:r>
    </w:p>
    <w:p w14:paraId="7C1B803B" w14:textId="386425CA" w:rsidR="0037312C" w:rsidRPr="00FB3B0D" w:rsidRDefault="0037312C" w:rsidP="00FB3B0D">
      <w:pPr>
        <w:pStyle w:val="ListParagraph"/>
        <w:numPr>
          <w:ilvl w:val="0"/>
          <w:numId w:val="3"/>
        </w:numPr>
        <w:spacing w:line="360" w:lineRule="auto"/>
        <w:rPr>
          <w:rFonts w:ascii="Arial" w:hAnsi="Arial" w:cs="Arial"/>
          <w:sz w:val="24"/>
          <w:szCs w:val="24"/>
        </w:rPr>
      </w:pPr>
      <w:r w:rsidRPr="00FB3B0D">
        <w:rPr>
          <w:rFonts w:ascii="Arial" w:hAnsi="Arial" w:cs="Arial"/>
          <w:sz w:val="24"/>
          <w:szCs w:val="24"/>
        </w:rPr>
        <w:t>Transforming learning, teaching and assessment by developing staff capabilities</w:t>
      </w:r>
      <w:r w:rsidR="0012689C" w:rsidRPr="00FB3B0D">
        <w:rPr>
          <w:rFonts w:ascii="Arial" w:hAnsi="Arial" w:cs="Arial"/>
          <w:sz w:val="24"/>
          <w:szCs w:val="24"/>
        </w:rPr>
        <w:t>.</w:t>
      </w:r>
    </w:p>
    <w:p w14:paraId="461341FB" w14:textId="750A78FE" w:rsidR="0037312C" w:rsidRPr="00FB3B0D" w:rsidRDefault="0037312C" w:rsidP="00FB3B0D">
      <w:pPr>
        <w:pStyle w:val="ListParagraph"/>
        <w:numPr>
          <w:ilvl w:val="0"/>
          <w:numId w:val="3"/>
        </w:numPr>
        <w:spacing w:line="360" w:lineRule="auto"/>
        <w:rPr>
          <w:rFonts w:ascii="Arial" w:hAnsi="Arial" w:cs="Arial"/>
          <w:sz w:val="24"/>
          <w:szCs w:val="24"/>
        </w:rPr>
      </w:pPr>
      <w:r w:rsidRPr="00FB3B0D">
        <w:rPr>
          <w:rFonts w:ascii="Arial" w:hAnsi="Arial" w:cs="Arial"/>
          <w:sz w:val="24"/>
          <w:szCs w:val="24"/>
        </w:rPr>
        <w:t>Enabling digital ecosystems to transform learning, teaching and assessments</w:t>
      </w:r>
      <w:r w:rsidR="0012689C" w:rsidRPr="00FB3B0D">
        <w:rPr>
          <w:rFonts w:ascii="Arial" w:hAnsi="Arial" w:cs="Arial"/>
          <w:sz w:val="24"/>
          <w:szCs w:val="24"/>
        </w:rPr>
        <w:t>.</w:t>
      </w:r>
    </w:p>
    <w:p w14:paraId="6BD71F69" w14:textId="77777777" w:rsidR="0037312C" w:rsidRDefault="0037312C" w:rsidP="00FB3B0D">
      <w:pPr>
        <w:spacing w:line="360" w:lineRule="auto"/>
        <w:ind w:left="1440" w:firstLine="720"/>
        <w:jc w:val="both"/>
        <w:rPr>
          <w:rFonts w:cstheme="minorHAnsi"/>
        </w:rPr>
      </w:pPr>
      <w:r w:rsidRPr="00D33ACA">
        <w:rPr>
          <w:rFonts w:cstheme="minorHAnsi"/>
          <w:noProof/>
        </w:rPr>
        <w:drawing>
          <wp:inline distT="0" distB="0" distL="0" distR="0" wp14:anchorId="53C4931D" wp14:editId="5E121EC3">
            <wp:extent cx="3448050" cy="322737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460917" cy="3239419"/>
                    </a:xfrm>
                    <a:prstGeom prst="rect">
                      <a:avLst/>
                    </a:prstGeom>
                  </pic:spPr>
                </pic:pic>
              </a:graphicData>
            </a:graphic>
          </wp:inline>
        </w:drawing>
      </w:r>
    </w:p>
    <w:p w14:paraId="2EEB6569" w14:textId="36DCE832" w:rsidR="003C44A5" w:rsidRDefault="003C44A5" w:rsidP="00FB3B0D">
      <w:pPr>
        <w:spacing w:line="360" w:lineRule="auto"/>
        <w:rPr>
          <w:rFonts w:ascii="Arial" w:eastAsia="Times New Roman" w:hAnsi="Arial" w:cs="Arial"/>
          <w:sz w:val="24"/>
          <w:szCs w:val="24"/>
        </w:rPr>
      </w:pPr>
    </w:p>
    <w:p w14:paraId="78AFCE5D" w14:textId="02DB5EBC" w:rsidR="005A4BE9" w:rsidRDefault="005A4BE9" w:rsidP="00FB3B0D">
      <w:pPr>
        <w:spacing w:line="360" w:lineRule="auto"/>
        <w:rPr>
          <w:rFonts w:ascii="Arial" w:eastAsia="Times New Roman" w:hAnsi="Arial" w:cs="Arial"/>
          <w:sz w:val="24"/>
          <w:szCs w:val="24"/>
        </w:rPr>
      </w:pPr>
      <w:r>
        <w:rPr>
          <w:rFonts w:ascii="Arial" w:eastAsia="Times New Roman" w:hAnsi="Arial" w:cs="Arial"/>
          <w:sz w:val="24"/>
          <w:szCs w:val="24"/>
        </w:rPr>
        <w:lastRenderedPageBreak/>
        <w:t xml:space="preserve">The current </w:t>
      </w:r>
      <w:proofErr w:type="spellStart"/>
      <w:r w:rsidR="0012729B">
        <w:rPr>
          <w:rFonts w:ascii="Arial" w:eastAsia="Times New Roman" w:hAnsi="Arial" w:cs="Arial"/>
          <w:sz w:val="24"/>
          <w:szCs w:val="24"/>
        </w:rPr>
        <w:t>MRes</w:t>
      </w:r>
      <w:proofErr w:type="spellEnd"/>
      <w:r w:rsidR="0012729B">
        <w:rPr>
          <w:rFonts w:ascii="Arial" w:eastAsia="Times New Roman" w:hAnsi="Arial" w:cs="Arial"/>
          <w:sz w:val="24"/>
          <w:szCs w:val="24"/>
        </w:rPr>
        <w:t xml:space="preserve"> </w:t>
      </w:r>
      <w:r>
        <w:rPr>
          <w:rFonts w:ascii="Arial" w:eastAsia="Times New Roman" w:hAnsi="Arial" w:cs="Arial"/>
          <w:sz w:val="24"/>
          <w:szCs w:val="24"/>
        </w:rPr>
        <w:t>research project</w:t>
      </w:r>
      <w:r w:rsidR="008B553E">
        <w:rPr>
          <w:rFonts w:ascii="Arial" w:eastAsia="Times New Roman" w:hAnsi="Arial" w:cs="Arial"/>
          <w:sz w:val="24"/>
          <w:szCs w:val="24"/>
        </w:rPr>
        <w:t xml:space="preserve"> </w:t>
      </w:r>
      <w:r w:rsidR="0037312C">
        <w:rPr>
          <w:rFonts w:ascii="Arial" w:eastAsia="Times New Roman" w:hAnsi="Arial" w:cs="Arial"/>
          <w:sz w:val="24"/>
          <w:szCs w:val="24"/>
        </w:rPr>
        <w:t xml:space="preserve">is focused on Stream 2 </w:t>
      </w:r>
      <w:r w:rsidR="0012729B">
        <w:rPr>
          <w:rFonts w:ascii="Arial" w:eastAsia="Times New Roman" w:hAnsi="Arial" w:cs="Arial"/>
          <w:sz w:val="24"/>
          <w:szCs w:val="24"/>
        </w:rPr>
        <w:t>(</w:t>
      </w:r>
      <w:r w:rsidR="0037312C">
        <w:rPr>
          <w:rFonts w:ascii="Arial" w:eastAsia="Times New Roman" w:hAnsi="Arial" w:cs="Arial"/>
          <w:sz w:val="24"/>
          <w:szCs w:val="24"/>
        </w:rPr>
        <w:t>Staff Capabilities</w:t>
      </w:r>
      <w:r w:rsidR="0012729B">
        <w:rPr>
          <w:rFonts w:ascii="Arial" w:eastAsia="Times New Roman" w:hAnsi="Arial" w:cs="Arial"/>
          <w:sz w:val="24"/>
          <w:szCs w:val="24"/>
        </w:rPr>
        <w:t xml:space="preserve">).  Stream </w:t>
      </w:r>
      <w:r w:rsidR="00640309">
        <w:rPr>
          <w:rFonts w:ascii="Arial" w:eastAsia="Times New Roman" w:hAnsi="Arial" w:cs="Arial"/>
          <w:sz w:val="24"/>
          <w:szCs w:val="24"/>
        </w:rPr>
        <w:t>2</w:t>
      </w:r>
      <w:r w:rsidR="0012729B">
        <w:rPr>
          <w:rFonts w:ascii="Arial" w:eastAsia="Times New Roman" w:hAnsi="Arial" w:cs="Arial"/>
          <w:sz w:val="24"/>
          <w:szCs w:val="24"/>
        </w:rPr>
        <w:t xml:space="preserve"> </w:t>
      </w:r>
      <w:r w:rsidR="00640309">
        <w:rPr>
          <w:rFonts w:ascii="Arial" w:eastAsia="Times New Roman" w:hAnsi="Arial" w:cs="Arial"/>
          <w:sz w:val="24"/>
          <w:szCs w:val="24"/>
        </w:rPr>
        <w:t>aims</w:t>
      </w:r>
      <w:r w:rsidR="0012729B">
        <w:rPr>
          <w:rFonts w:ascii="Arial" w:eastAsia="Times New Roman" w:hAnsi="Arial" w:cs="Arial"/>
          <w:sz w:val="24"/>
          <w:szCs w:val="24"/>
        </w:rPr>
        <w:t xml:space="preserve"> to enhance the capabilities of staff in the areas of sustainability, universal design for learning, academic integrity, and digital technology, equipping them to deliver a new sustainable higher education curriculum framework across the university. </w:t>
      </w:r>
      <w:r w:rsidR="00FB3B0D">
        <w:rPr>
          <w:rFonts w:ascii="Arial" w:eastAsia="Times New Roman" w:hAnsi="Arial" w:cs="Arial"/>
          <w:sz w:val="24"/>
          <w:szCs w:val="24"/>
        </w:rPr>
        <w:t xml:space="preserve">The current </w:t>
      </w:r>
      <w:proofErr w:type="spellStart"/>
      <w:r w:rsidR="0012729B">
        <w:rPr>
          <w:rFonts w:ascii="Arial" w:eastAsia="Times New Roman" w:hAnsi="Arial" w:cs="Arial"/>
          <w:sz w:val="24"/>
          <w:szCs w:val="24"/>
        </w:rPr>
        <w:t>MRes</w:t>
      </w:r>
      <w:proofErr w:type="spellEnd"/>
      <w:r w:rsidR="0012729B">
        <w:rPr>
          <w:rFonts w:ascii="Arial" w:eastAsia="Times New Roman" w:hAnsi="Arial" w:cs="Arial"/>
          <w:sz w:val="24"/>
          <w:szCs w:val="24"/>
        </w:rPr>
        <w:t xml:space="preserve"> </w:t>
      </w:r>
      <w:r w:rsidR="00FB3B0D">
        <w:rPr>
          <w:rFonts w:ascii="Arial" w:eastAsia="Times New Roman" w:hAnsi="Arial" w:cs="Arial"/>
          <w:sz w:val="24"/>
          <w:szCs w:val="24"/>
        </w:rPr>
        <w:t>research project</w:t>
      </w:r>
      <w:r w:rsidR="0037312C">
        <w:rPr>
          <w:rFonts w:ascii="Arial" w:eastAsia="Times New Roman" w:hAnsi="Arial" w:cs="Arial"/>
          <w:sz w:val="24"/>
          <w:szCs w:val="24"/>
        </w:rPr>
        <w:t xml:space="preserve"> </w:t>
      </w:r>
      <w:r w:rsidR="008B553E">
        <w:rPr>
          <w:rFonts w:ascii="Arial" w:eastAsia="Times New Roman" w:hAnsi="Arial" w:cs="Arial"/>
          <w:sz w:val="24"/>
          <w:szCs w:val="24"/>
        </w:rPr>
        <w:t>aims to gather, analyse</w:t>
      </w:r>
      <w:r w:rsidR="007D38C4">
        <w:rPr>
          <w:rFonts w:ascii="Arial" w:eastAsia="Times New Roman" w:hAnsi="Arial" w:cs="Arial"/>
          <w:sz w:val="24"/>
          <w:szCs w:val="24"/>
        </w:rPr>
        <w:t>,</w:t>
      </w:r>
      <w:r w:rsidR="008B553E">
        <w:rPr>
          <w:rFonts w:ascii="Arial" w:eastAsia="Times New Roman" w:hAnsi="Arial" w:cs="Arial"/>
          <w:sz w:val="24"/>
          <w:szCs w:val="24"/>
        </w:rPr>
        <w:t xml:space="preserve"> and report on quantitative and qualitative data </w:t>
      </w:r>
      <w:r w:rsidR="00E92559">
        <w:rPr>
          <w:rFonts w:ascii="Arial" w:eastAsia="Times New Roman" w:hAnsi="Arial" w:cs="Arial"/>
          <w:sz w:val="24"/>
          <w:szCs w:val="24"/>
        </w:rPr>
        <w:t>from A</w:t>
      </w:r>
      <w:r w:rsidR="00A73844">
        <w:rPr>
          <w:rFonts w:ascii="Arial" w:eastAsia="Times New Roman" w:hAnsi="Arial" w:cs="Arial"/>
          <w:sz w:val="24"/>
          <w:szCs w:val="24"/>
        </w:rPr>
        <w:t>tl</w:t>
      </w:r>
      <w:r w:rsidR="00E92559">
        <w:rPr>
          <w:rFonts w:ascii="Arial" w:eastAsia="Times New Roman" w:hAnsi="Arial" w:cs="Arial"/>
          <w:sz w:val="24"/>
          <w:szCs w:val="24"/>
        </w:rPr>
        <w:t xml:space="preserve">antic Technological University </w:t>
      </w:r>
      <w:r w:rsidR="008B553E">
        <w:rPr>
          <w:rFonts w:ascii="Arial" w:eastAsia="Times New Roman" w:hAnsi="Arial" w:cs="Arial"/>
          <w:sz w:val="24"/>
          <w:szCs w:val="24"/>
        </w:rPr>
        <w:t xml:space="preserve">at key stages during the implementation of </w:t>
      </w:r>
      <w:r w:rsidR="0037312C">
        <w:rPr>
          <w:rFonts w:ascii="Arial" w:eastAsia="Times New Roman" w:hAnsi="Arial" w:cs="Arial"/>
          <w:sz w:val="24"/>
          <w:szCs w:val="24"/>
        </w:rPr>
        <w:t xml:space="preserve">this Stream of the </w:t>
      </w:r>
      <w:r w:rsidR="007A68B6">
        <w:rPr>
          <w:rFonts w:ascii="Arial" w:hAnsi="Arial" w:cs="Arial"/>
          <w:sz w:val="24"/>
          <w:szCs w:val="24"/>
        </w:rPr>
        <w:t>N-TUTORR P</w:t>
      </w:r>
      <w:r w:rsidR="0037312C">
        <w:rPr>
          <w:rFonts w:ascii="Arial" w:eastAsia="Times New Roman" w:hAnsi="Arial" w:cs="Arial"/>
          <w:sz w:val="24"/>
          <w:szCs w:val="24"/>
        </w:rPr>
        <w:t>roject,</w:t>
      </w:r>
      <w:r w:rsidR="008B553E">
        <w:rPr>
          <w:rFonts w:ascii="Arial" w:eastAsia="Times New Roman" w:hAnsi="Arial" w:cs="Arial"/>
          <w:sz w:val="24"/>
          <w:szCs w:val="24"/>
        </w:rPr>
        <w:t xml:space="preserve"> to explore the barriers and facilitators of engagement and implementation, and to evaluate the effectiveness of </w:t>
      </w:r>
      <w:r w:rsidR="0037312C">
        <w:rPr>
          <w:rFonts w:ascii="Arial" w:eastAsia="Times New Roman" w:hAnsi="Arial" w:cs="Arial"/>
          <w:sz w:val="24"/>
          <w:szCs w:val="24"/>
        </w:rPr>
        <w:t>the</w:t>
      </w:r>
      <w:r w:rsidR="00640309">
        <w:rPr>
          <w:rFonts w:ascii="Arial" w:eastAsia="Times New Roman" w:hAnsi="Arial" w:cs="Arial"/>
          <w:sz w:val="24"/>
          <w:szCs w:val="24"/>
        </w:rPr>
        <w:t xml:space="preserve"> “</w:t>
      </w:r>
      <w:r w:rsidR="0012729B">
        <w:rPr>
          <w:rFonts w:ascii="Arial" w:eastAsia="Times New Roman" w:hAnsi="Arial" w:cs="Arial"/>
          <w:sz w:val="24"/>
          <w:szCs w:val="24"/>
        </w:rPr>
        <w:t xml:space="preserve">Academic Champion” </w:t>
      </w:r>
      <w:r w:rsidR="0037312C">
        <w:rPr>
          <w:rFonts w:ascii="Arial" w:eastAsia="Times New Roman" w:hAnsi="Arial" w:cs="Arial"/>
          <w:sz w:val="24"/>
          <w:szCs w:val="24"/>
        </w:rPr>
        <w:t xml:space="preserve">approach </w:t>
      </w:r>
      <w:r w:rsidR="0012729B">
        <w:rPr>
          <w:rFonts w:ascii="Arial" w:eastAsia="Times New Roman" w:hAnsi="Arial" w:cs="Arial"/>
          <w:sz w:val="24"/>
          <w:szCs w:val="24"/>
        </w:rPr>
        <w:t xml:space="preserve">which is being used </w:t>
      </w:r>
      <w:r w:rsidR="0037312C">
        <w:rPr>
          <w:rFonts w:ascii="Arial" w:eastAsia="Times New Roman" w:hAnsi="Arial" w:cs="Arial"/>
          <w:sz w:val="24"/>
          <w:szCs w:val="24"/>
        </w:rPr>
        <w:t xml:space="preserve">within </w:t>
      </w:r>
      <w:r w:rsidR="008B553E">
        <w:rPr>
          <w:rFonts w:ascii="Arial" w:eastAsia="Times New Roman" w:hAnsi="Arial" w:cs="Arial"/>
          <w:sz w:val="24"/>
          <w:szCs w:val="24"/>
        </w:rPr>
        <w:t>Stream 2</w:t>
      </w:r>
      <w:r w:rsidR="007A68B6">
        <w:rPr>
          <w:rFonts w:ascii="Arial" w:eastAsia="Times New Roman" w:hAnsi="Arial" w:cs="Arial"/>
          <w:sz w:val="24"/>
          <w:szCs w:val="24"/>
        </w:rPr>
        <w:t xml:space="preserve">.  </w:t>
      </w:r>
      <w:r w:rsidR="00434D2C">
        <w:rPr>
          <w:rFonts w:ascii="Arial" w:eastAsia="Times New Roman" w:hAnsi="Arial" w:cs="Arial"/>
          <w:sz w:val="24"/>
          <w:szCs w:val="24"/>
        </w:rPr>
        <w:t xml:space="preserve">In the </w:t>
      </w:r>
      <w:r w:rsidR="00FB3B0D">
        <w:rPr>
          <w:rFonts w:ascii="Arial" w:eastAsia="Times New Roman" w:hAnsi="Arial" w:cs="Arial"/>
          <w:sz w:val="24"/>
          <w:szCs w:val="24"/>
        </w:rPr>
        <w:t xml:space="preserve">current </w:t>
      </w:r>
      <w:r w:rsidR="00434D2C">
        <w:rPr>
          <w:rFonts w:ascii="Arial" w:eastAsia="Times New Roman" w:hAnsi="Arial" w:cs="Arial"/>
          <w:sz w:val="24"/>
          <w:szCs w:val="24"/>
        </w:rPr>
        <w:t>research project</w:t>
      </w:r>
      <w:r w:rsidR="00FB3B0D">
        <w:rPr>
          <w:rFonts w:ascii="Arial" w:eastAsia="Times New Roman" w:hAnsi="Arial" w:cs="Arial"/>
          <w:sz w:val="24"/>
          <w:szCs w:val="24"/>
        </w:rPr>
        <w:t>,</w:t>
      </w:r>
      <w:r w:rsidR="00434D2C">
        <w:rPr>
          <w:rFonts w:ascii="Arial" w:eastAsia="Times New Roman" w:hAnsi="Arial" w:cs="Arial"/>
          <w:sz w:val="24"/>
          <w:szCs w:val="24"/>
        </w:rPr>
        <w:t xml:space="preserve"> a </w:t>
      </w:r>
      <w:r w:rsidR="008B553E">
        <w:rPr>
          <w:rFonts w:ascii="Arial" w:eastAsia="Times New Roman" w:hAnsi="Arial" w:cs="Arial"/>
          <w:sz w:val="24"/>
          <w:szCs w:val="24"/>
        </w:rPr>
        <w:t xml:space="preserve">large focus will be placed on the collection, analyses and reporting of qualitative </w:t>
      </w:r>
      <w:r w:rsidR="0012689C">
        <w:rPr>
          <w:rFonts w:ascii="Arial" w:eastAsia="Times New Roman" w:hAnsi="Arial" w:cs="Arial"/>
          <w:sz w:val="24"/>
          <w:szCs w:val="24"/>
        </w:rPr>
        <w:t xml:space="preserve">and quantitative </w:t>
      </w:r>
      <w:r w:rsidR="008B553E">
        <w:rPr>
          <w:rFonts w:ascii="Arial" w:eastAsia="Times New Roman" w:hAnsi="Arial" w:cs="Arial"/>
          <w:sz w:val="24"/>
          <w:szCs w:val="24"/>
        </w:rPr>
        <w:t xml:space="preserve">data from interviews, focus groups, </w:t>
      </w:r>
      <w:r w:rsidR="0012689C">
        <w:rPr>
          <w:rFonts w:ascii="Arial" w:eastAsia="Times New Roman" w:hAnsi="Arial" w:cs="Arial"/>
          <w:sz w:val="24"/>
          <w:szCs w:val="24"/>
        </w:rPr>
        <w:t xml:space="preserve">surveys, and </w:t>
      </w:r>
      <w:r w:rsidR="008B553E">
        <w:rPr>
          <w:rFonts w:ascii="Arial" w:eastAsia="Times New Roman" w:hAnsi="Arial" w:cs="Arial"/>
          <w:sz w:val="24"/>
          <w:szCs w:val="24"/>
        </w:rPr>
        <w:t xml:space="preserve">other sources of data, and subsequently to apply the PERMA+ model for human flourishing (Seligman, 2011) </w:t>
      </w:r>
      <w:r w:rsidR="007D38C4">
        <w:rPr>
          <w:rFonts w:ascii="Arial" w:eastAsia="Times New Roman" w:hAnsi="Arial" w:cs="Arial"/>
          <w:sz w:val="24"/>
          <w:szCs w:val="24"/>
        </w:rPr>
        <w:t>to produce a framework for the subsequent roll out of Stream 2</w:t>
      </w:r>
      <w:r w:rsidR="00A97A61">
        <w:rPr>
          <w:rFonts w:ascii="Arial" w:eastAsia="Times New Roman" w:hAnsi="Arial" w:cs="Arial"/>
          <w:sz w:val="24"/>
          <w:szCs w:val="24"/>
        </w:rPr>
        <w:t xml:space="preserve"> (Staff Capabilities)</w:t>
      </w:r>
      <w:r w:rsidR="007D38C4">
        <w:rPr>
          <w:rFonts w:ascii="Arial" w:eastAsia="Times New Roman" w:hAnsi="Arial" w:cs="Arial"/>
          <w:sz w:val="24"/>
          <w:szCs w:val="24"/>
        </w:rPr>
        <w:t>.</w:t>
      </w:r>
    </w:p>
    <w:p w14:paraId="4801A08D" w14:textId="77777777" w:rsidR="00FB3B0D" w:rsidRDefault="00FB3B0D" w:rsidP="00FB3B0D">
      <w:pPr>
        <w:spacing w:line="360" w:lineRule="auto"/>
        <w:rPr>
          <w:rFonts w:ascii="Arial" w:hAnsi="Arial" w:cs="Arial"/>
          <w:sz w:val="24"/>
          <w:szCs w:val="24"/>
        </w:rPr>
      </w:pPr>
    </w:p>
    <w:p w14:paraId="5E212452" w14:textId="77777777" w:rsidR="005A4BE9" w:rsidRDefault="005A4BE9" w:rsidP="005A4BE9">
      <w:pPr>
        <w:spacing w:line="360" w:lineRule="auto"/>
        <w:rPr>
          <w:rFonts w:ascii="Arial" w:hAnsi="Arial" w:cs="Arial"/>
          <w:b/>
          <w:sz w:val="24"/>
          <w:szCs w:val="24"/>
        </w:rPr>
      </w:pPr>
      <w:r>
        <w:rPr>
          <w:rFonts w:ascii="Arial" w:hAnsi="Arial" w:cs="Arial"/>
          <w:b/>
          <w:sz w:val="24"/>
          <w:szCs w:val="24"/>
        </w:rPr>
        <w:t>The Applicant</w:t>
      </w:r>
    </w:p>
    <w:p w14:paraId="387B4CD5" w14:textId="0179184B" w:rsidR="005A4BE9" w:rsidRDefault="005A4BE9" w:rsidP="005A4BE9">
      <w:pPr>
        <w:spacing w:line="360" w:lineRule="auto"/>
        <w:rPr>
          <w:rFonts w:ascii="Arial" w:hAnsi="Arial" w:cs="Arial"/>
          <w:sz w:val="24"/>
          <w:szCs w:val="24"/>
        </w:rPr>
      </w:pPr>
      <w:r>
        <w:rPr>
          <w:rFonts w:ascii="Arial" w:hAnsi="Arial" w:cs="Arial"/>
          <w:sz w:val="24"/>
          <w:szCs w:val="24"/>
        </w:rPr>
        <w:t>The applicant should be a highly motivated individual who holds a 1</w:t>
      </w:r>
      <w:r>
        <w:rPr>
          <w:rFonts w:ascii="Arial" w:hAnsi="Arial" w:cs="Arial"/>
          <w:sz w:val="24"/>
          <w:szCs w:val="24"/>
          <w:vertAlign w:val="superscript"/>
        </w:rPr>
        <w:t>st</w:t>
      </w:r>
      <w:r>
        <w:rPr>
          <w:rFonts w:ascii="Arial" w:hAnsi="Arial" w:cs="Arial"/>
          <w:sz w:val="24"/>
          <w:szCs w:val="24"/>
        </w:rPr>
        <w:t xml:space="preserve"> or 2:1 Honours Undergraduate degree in Psychology </w:t>
      </w:r>
      <w:r>
        <w:rPr>
          <w:rFonts w:ascii="Arial" w:hAnsi="Arial" w:cs="Arial"/>
          <w:i/>
          <w:iCs/>
          <w:sz w:val="24"/>
          <w:szCs w:val="24"/>
        </w:rPr>
        <w:t xml:space="preserve">or </w:t>
      </w:r>
      <w:r>
        <w:rPr>
          <w:rFonts w:ascii="Arial" w:hAnsi="Arial" w:cs="Arial"/>
          <w:sz w:val="24"/>
          <w:szCs w:val="24"/>
        </w:rPr>
        <w:t>a 1</w:t>
      </w:r>
      <w:r>
        <w:rPr>
          <w:rFonts w:ascii="Arial" w:hAnsi="Arial" w:cs="Arial"/>
          <w:sz w:val="24"/>
          <w:szCs w:val="24"/>
          <w:vertAlign w:val="superscript"/>
        </w:rPr>
        <w:t>st</w:t>
      </w:r>
      <w:r>
        <w:rPr>
          <w:rFonts w:ascii="Arial" w:hAnsi="Arial" w:cs="Arial"/>
          <w:sz w:val="24"/>
          <w:szCs w:val="24"/>
        </w:rPr>
        <w:t xml:space="preserve"> or 2:1 Honours Undergraduate degree in a joint award where Psychology is a major component (i.e.</w:t>
      </w:r>
      <w:r w:rsidR="00FB3B0D">
        <w:rPr>
          <w:rFonts w:ascii="Arial" w:hAnsi="Arial" w:cs="Arial"/>
          <w:sz w:val="24"/>
          <w:szCs w:val="24"/>
        </w:rPr>
        <w:t>,</w:t>
      </w:r>
      <w:r>
        <w:rPr>
          <w:rFonts w:ascii="Arial" w:hAnsi="Arial" w:cs="Arial"/>
          <w:sz w:val="24"/>
          <w:szCs w:val="24"/>
        </w:rPr>
        <w:t xml:space="preserve"> that at least 50% of the modules are Psychology based and the final year Research Project/Dissertation has been completed in Psychology, to include primary data collection and analyses).  The applicant must be fluent in English with excellent oral and written communication skills (see conditions below).  The applicant will be expected to work on their own initiative, to work with project collaborators, and to be willing to acquire the broader skills necessary for the successful completion of a </w:t>
      </w:r>
      <w:proofErr w:type="spellStart"/>
      <w:r>
        <w:rPr>
          <w:rFonts w:ascii="Arial" w:hAnsi="Arial" w:cs="Arial"/>
          <w:sz w:val="24"/>
          <w:szCs w:val="24"/>
        </w:rPr>
        <w:t>MRes</w:t>
      </w:r>
      <w:proofErr w:type="spellEnd"/>
      <w:r>
        <w:rPr>
          <w:rFonts w:ascii="Arial" w:hAnsi="Arial" w:cs="Arial"/>
          <w:sz w:val="24"/>
          <w:szCs w:val="24"/>
        </w:rPr>
        <w:t xml:space="preserve"> project.</w:t>
      </w:r>
    </w:p>
    <w:p w14:paraId="660B64A6" w14:textId="71C1EE9D" w:rsidR="005A4BE9" w:rsidRDefault="005A4BE9" w:rsidP="005A4BE9">
      <w:pPr>
        <w:spacing w:line="360" w:lineRule="auto"/>
        <w:rPr>
          <w:rFonts w:ascii="Arial" w:hAnsi="Arial" w:cs="Arial"/>
          <w:sz w:val="24"/>
          <w:szCs w:val="24"/>
        </w:rPr>
      </w:pPr>
      <w:r>
        <w:rPr>
          <w:rFonts w:ascii="Arial" w:hAnsi="Arial" w:cs="Arial"/>
          <w:sz w:val="24"/>
          <w:szCs w:val="24"/>
        </w:rPr>
        <w:t xml:space="preserve">Previous experience in gathering qualitative research data, analysing this using NVivo or appropriate software, and appropriately reporting is </w:t>
      </w:r>
      <w:r>
        <w:rPr>
          <w:rFonts w:ascii="Arial" w:hAnsi="Arial" w:cs="Arial"/>
          <w:b/>
          <w:bCs/>
          <w:sz w:val="24"/>
          <w:szCs w:val="24"/>
        </w:rPr>
        <w:t>essential</w:t>
      </w:r>
      <w:r>
        <w:rPr>
          <w:rFonts w:ascii="Arial" w:hAnsi="Arial" w:cs="Arial"/>
          <w:sz w:val="24"/>
          <w:szCs w:val="24"/>
        </w:rPr>
        <w:t xml:space="preserve">.  </w:t>
      </w:r>
      <w:r w:rsidRPr="00831A9D">
        <w:rPr>
          <w:rFonts w:ascii="Arial" w:hAnsi="Arial" w:cs="Arial"/>
          <w:sz w:val="24"/>
          <w:szCs w:val="24"/>
        </w:rPr>
        <w:t xml:space="preserve">Previous experience in gathering quantitative research data, analysing this using SPSS or appropriate software, and appropriately reporting is </w:t>
      </w:r>
      <w:r w:rsidRPr="00831A9D">
        <w:rPr>
          <w:rFonts w:ascii="Arial" w:hAnsi="Arial" w:cs="Arial"/>
          <w:b/>
          <w:bCs/>
          <w:sz w:val="24"/>
          <w:szCs w:val="24"/>
        </w:rPr>
        <w:t>essential</w:t>
      </w:r>
      <w:r w:rsidRPr="00831A9D">
        <w:rPr>
          <w:rFonts w:ascii="Arial" w:hAnsi="Arial" w:cs="Arial"/>
          <w:sz w:val="24"/>
          <w:szCs w:val="24"/>
        </w:rPr>
        <w:t>.</w:t>
      </w:r>
    </w:p>
    <w:p w14:paraId="77A84E7B" w14:textId="77777777" w:rsidR="00FB3B0D" w:rsidRDefault="00FB3B0D" w:rsidP="005A4BE9">
      <w:pPr>
        <w:spacing w:line="360" w:lineRule="auto"/>
        <w:rPr>
          <w:rFonts w:ascii="Arial" w:hAnsi="Arial" w:cs="Arial"/>
          <w:sz w:val="24"/>
          <w:szCs w:val="24"/>
        </w:rPr>
      </w:pPr>
    </w:p>
    <w:p w14:paraId="07F622DD" w14:textId="350DE23B" w:rsidR="003D14A3" w:rsidRDefault="003D14A3" w:rsidP="005A4BE9">
      <w:pPr>
        <w:spacing w:line="360" w:lineRule="auto"/>
        <w:rPr>
          <w:rFonts w:ascii="Arial" w:hAnsi="Arial" w:cs="Arial"/>
          <w:sz w:val="24"/>
          <w:szCs w:val="24"/>
        </w:rPr>
      </w:pPr>
      <w:r w:rsidRPr="003C44A5">
        <w:rPr>
          <w:rFonts w:ascii="Arial" w:hAnsi="Arial" w:cs="Arial"/>
          <w:b/>
          <w:bCs/>
          <w:sz w:val="24"/>
          <w:szCs w:val="24"/>
        </w:rPr>
        <w:t>Conditions</w:t>
      </w:r>
    </w:p>
    <w:p w14:paraId="07BEC7F3" w14:textId="23801529" w:rsidR="003D14A3" w:rsidRDefault="003D14A3" w:rsidP="003D14A3">
      <w:pPr>
        <w:pStyle w:val="ListParagraph"/>
        <w:numPr>
          <w:ilvl w:val="0"/>
          <w:numId w:val="2"/>
        </w:numPr>
        <w:spacing w:line="360" w:lineRule="auto"/>
        <w:rPr>
          <w:rFonts w:ascii="Arial" w:hAnsi="Arial" w:cs="Arial"/>
          <w:sz w:val="24"/>
          <w:szCs w:val="24"/>
        </w:rPr>
      </w:pPr>
      <w:r w:rsidRPr="003D14A3">
        <w:rPr>
          <w:rFonts w:ascii="Arial" w:hAnsi="Arial" w:cs="Arial"/>
          <w:sz w:val="24"/>
          <w:szCs w:val="24"/>
        </w:rPr>
        <w:t>Scholarship €</w:t>
      </w:r>
      <w:r w:rsidR="007A68B6">
        <w:rPr>
          <w:rFonts w:ascii="Arial" w:hAnsi="Arial" w:cs="Arial"/>
          <w:sz w:val="24"/>
          <w:szCs w:val="24"/>
        </w:rPr>
        <w:t>18,500</w:t>
      </w:r>
      <w:r w:rsidRPr="003D14A3">
        <w:rPr>
          <w:rFonts w:ascii="Arial" w:hAnsi="Arial" w:cs="Arial"/>
          <w:sz w:val="24"/>
          <w:szCs w:val="24"/>
        </w:rPr>
        <w:t xml:space="preserve"> (per year) and the fees will be paid.</w:t>
      </w:r>
    </w:p>
    <w:p w14:paraId="50D327CA" w14:textId="7EEDF412" w:rsidR="003D14A3" w:rsidRDefault="003D14A3" w:rsidP="003D14A3">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Postgraduate </w:t>
      </w:r>
      <w:r w:rsidR="007A68B6">
        <w:rPr>
          <w:rFonts w:ascii="Arial" w:hAnsi="Arial" w:cs="Arial"/>
          <w:sz w:val="24"/>
          <w:szCs w:val="24"/>
        </w:rPr>
        <w:t xml:space="preserve">registration and tuition </w:t>
      </w:r>
      <w:r>
        <w:rPr>
          <w:rFonts w:ascii="Arial" w:hAnsi="Arial" w:cs="Arial"/>
          <w:sz w:val="24"/>
          <w:szCs w:val="24"/>
        </w:rPr>
        <w:t xml:space="preserve">fees will be covered by the </w:t>
      </w:r>
      <w:r w:rsidR="007A68B6" w:rsidRPr="003C44A5">
        <w:rPr>
          <w:rFonts w:ascii="Arial" w:hAnsi="Arial" w:cs="Arial"/>
          <w:sz w:val="24"/>
          <w:szCs w:val="24"/>
        </w:rPr>
        <w:t>N</w:t>
      </w:r>
      <w:r w:rsidR="007A68B6">
        <w:rPr>
          <w:rFonts w:ascii="Arial" w:hAnsi="Arial" w:cs="Arial"/>
          <w:sz w:val="24"/>
          <w:szCs w:val="24"/>
        </w:rPr>
        <w:t>-</w:t>
      </w:r>
      <w:r w:rsidR="007A68B6" w:rsidRPr="003C44A5">
        <w:rPr>
          <w:rFonts w:ascii="Arial" w:hAnsi="Arial" w:cs="Arial"/>
          <w:sz w:val="24"/>
          <w:szCs w:val="24"/>
        </w:rPr>
        <w:t>TUTORR Project funding as appropriate</w:t>
      </w:r>
      <w:r>
        <w:rPr>
          <w:rFonts w:ascii="Arial" w:hAnsi="Arial" w:cs="Arial"/>
          <w:sz w:val="24"/>
          <w:szCs w:val="24"/>
        </w:rPr>
        <w:t>.</w:t>
      </w:r>
    </w:p>
    <w:p w14:paraId="4D5ACE2A" w14:textId="75DF2EEB" w:rsidR="00BC3401" w:rsidRPr="003C44A5" w:rsidRDefault="003D14A3" w:rsidP="00613CB4">
      <w:pPr>
        <w:pStyle w:val="ListParagraph"/>
        <w:numPr>
          <w:ilvl w:val="0"/>
          <w:numId w:val="2"/>
        </w:numPr>
        <w:spacing w:line="360" w:lineRule="auto"/>
        <w:rPr>
          <w:rFonts w:ascii="Arial" w:hAnsi="Arial" w:cs="Arial"/>
          <w:sz w:val="24"/>
          <w:szCs w:val="24"/>
        </w:rPr>
      </w:pPr>
      <w:r w:rsidRPr="003C44A5">
        <w:rPr>
          <w:rFonts w:ascii="Arial" w:hAnsi="Arial" w:cs="Arial"/>
          <w:sz w:val="24"/>
          <w:szCs w:val="24"/>
        </w:rPr>
        <w:t xml:space="preserve">Material costs and any necessary national and international travel as part of the project will be covered by the </w:t>
      </w:r>
      <w:r w:rsidR="003C44A5" w:rsidRPr="003C44A5">
        <w:rPr>
          <w:rFonts w:ascii="Arial" w:hAnsi="Arial" w:cs="Arial"/>
          <w:sz w:val="24"/>
          <w:szCs w:val="24"/>
        </w:rPr>
        <w:t>N</w:t>
      </w:r>
      <w:r w:rsidR="0012689C">
        <w:rPr>
          <w:rFonts w:ascii="Arial" w:hAnsi="Arial" w:cs="Arial"/>
          <w:sz w:val="24"/>
          <w:szCs w:val="24"/>
        </w:rPr>
        <w:t>-</w:t>
      </w:r>
      <w:r w:rsidR="003C44A5" w:rsidRPr="003C44A5">
        <w:rPr>
          <w:rFonts w:ascii="Arial" w:hAnsi="Arial" w:cs="Arial"/>
          <w:sz w:val="24"/>
          <w:szCs w:val="24"/>
        </w:rPr>
        <w:t xml:space="preserve">TUTORR Project funding as </w:t>
      </w:r>
      <w:r w:rsidR="00434D2C" w:rsidRPr="003C44A5">
        <w:rPr>
          <w:rFonts w:ascii="Arial" w:hAnsi="Arial" w:cs="Arial"/>
          <w:sz w:val="24"/>
          <w:szCs w:val="24"/>
        </w:rPr>
        <w:t>appropriate</w:t>
      </w:r>
      <w:r w:rsidRPr="003C44A5">
        <w:rPr>
          <w:rFonts w:ascii="Arial" w:hAnsi="Arial" w:cs="Arial"/>
          <w:sz w:val="24"/>
          <w:szCs w:val="24"/>
        </w:rPr>
        <w:t>.</w:t>
      </w:r>
    </w:p>
    <w:p w14:paraId="7456325E" w14:textId="6127A943" w:rsidR="00BC3401" w:rsidRDefault="00486D5F" w:rsidP="00BC3401">
      <w:pPr>
        <w:spacing w:line="360" w:lineRule="auto"/>
        <w:rPr>
          <w:rFonts w:ascii="Arial" w:hAnsi="Arial" w:cs="Arial"/>
          <w:sz w:val="24"/>
          <w:szCs w:val="24"/>
        </w:rPr>
      </w:pPr>
      <w:r w:rsidRPr="00831A9D">
        <w:rPr>
          <w:rFonts w:ascii="Arial" w:hAnsi="Arial" w:cs="Arial"/>
          <w:sz w:val="24"/>
          <w:szCs w:val="24"/>
        </w:rPr>
        <w:t xml:space="preserve">  </w:t>
      </w:r>
    </w:p>
    <w:p w14:paraId="29D7303E" w14:textId="77777777" w:rsidR="00BC3401" w:rsidRDefault="00BC3401" w:rsidP="00BC3401">
      <w:pPr>
        <w:spacing w:line="360" w:lineRule="auto"/>
        <w:rPr>
          <w:rFonts w:ascii="Arial" w:hAnsi="Arial" w:cs="Arial"/>
          <w:b/>
          <w:bCs/>
          <w:sz w:val="24"/>
          <w:szCs w:val="24"/>
        </w:rPr>
      </w:pPr>
      <w:r>
        <w:rPr>
          <w:rFonts w:ascii="Arial" w:hAnsi="Arial" w:cs="Arial"/>
          <w:b/>
          <w:bCs/>
          <w:sz w:val="24"/>
          <w:szCs w:val="24"/>
        </w:rPr>
        <w:t>Applications</w:t>
      </w:r>
    </w:p>
    <w:p w14:paraId="51FBC1A7" w14:textId="430381B6" w:rsidR="003C44A5" w:rsidRDefault="003C44A5" w:rsidP="00BC3401">
      <w:pPr>
        <w:spacing w:line="360" w:lineRule="auto"/>
        <w:rPr>
          <w:rFonts w:ascii="Arial" w:hAnsi="Arial" w:cs="Arial"/>
          <w:sz w:val="24"/>
          <w:szCs w:val="24"/>
        </w:rPr>
      </w:pPr>
      <w:r>
        <w:rPr>
          <w:rFonts w:ascii="Arial" w:hAnsi="Arial" w:cs="Arial"/>
          <w:sz w:val="24"/>
          <w:szCs w:val="24"/>
        </w:rPr>
        <w:t xml:space="preserve">Interested applicants are required to read the terms and conditions, complete an application form (both available on the research page </w:t>
      </w:r>
      <w:hyperlink r:id="rId10" w:history="1">
        <w:r w:rsidRPr="00EC0233">
          <w:rPr>
            <w:rStyle w:val="Hyperlink"/>
            <w:rFonts w:ascii="Arial" w:hAnsi="Arial" w:cs="Arial"/>
            <w:sz w:val="24"/>
            <w:szCs w:val="24"/>
          </w:rPr>
          <w:t>https://www.itsligo.ie/research/</w:t>
        </w:r>
      </w:hyperlink>
      <w:r>
        <w:rPr>
          <w:rFonts w:ascii="Arial" w:hAnsi="Arial" w:cs="Arial"/>
          <w:sz w:val="24"/>
          <w:szCs w:val="24"/>
        </w:rPr>
        <w:t>) that will include (in a single MS Word or PDF document):</w:t>
      </w:r>
    </w:p>
    <w:p w14:paraId="7893F576" w14:textId="60CDAA8C" w:rsidR="003C44A5" w:rsidRDefault="00396E3C" w:rsidP="003C44A5">
      <w:pPr>
        <w:tabs>
          <w:tab w:val="left" w:pos="875"/>
        </w:tabs>
        <w:spacing w:line="360" w:lineRule="auto"/>
        <w:rPr>
          <w:rFonts w:ascii="Arial" w:hAnsi="Arial" w:cs="Arial"/>
          <w:sz w:val="24"/>
          <w:szCs w:val="24"/>
        </w:rPr>
      </w:pPr>
      <w:sdt>
        <w:sdtPr>
          <w:rPr>
            <w:rFonts w:ascii="Arial" w:hAnsi="Arial" w:cs="Arial"/>
            <w:sz w:val="24"/>
            <w:szCs w:val="24"/>
          </w:rPr>
          <w:id w:val="-39066231"/>
          <w14:checkbox>
            <w14:checked w14:val="0"/>
            <w14:checkedState w14:val="2612" w14:font="MS Gothic"/>
            <w14:uncheckedState w14:val="2610" w14:font="MS Gothic"/>
          </w14:checkbox>
        </w:sdtPr>
        <w:sdtEndPr/>
        <w:sdtContent>
          <w:r w:rsidR="003C44A5">
            <w:rPr>
              <w:rFonts w:ascii="MS Gothic" w:eastAsia="MS Gothic" w:hAnsi="MS Gothic" w:cs="Arial" w:hint="eastAsia"/>
              <w:sz w:val="24"/>
              <w:szCs w:val="24"/>
            </w:rPr>
            <w:t>☐</w:t>
          </w:r>
        </w:sdtContent>
      </w:sdt>
      <w:r w:rsidR="003C44A5">
        <w:rPr>
          <w:rFonts w:ascii="Arial" w:hAnsi="Arial" w:cs="Arial"/>
          <w:sz w:val="24"/>
          <w:szCs w:val="24"/>
        </w:rPr>
        <w:t xml:space="preserve"> </w:t>
      </w:r>
      <w:proofErr w:type="spellStart"/>
      <w:r w:rsidR="003C44A5">
        <w:rPr>
          <w:rFonts w:ascii="Arial" w:hAnsi="Arial" w:cs="Arial"/>
          <w:sz w:val="24"/>
          <w:szCs w:val="24"/>
        </w:rPr>
        <w:t>MRes</w:t>
      </w:r>
      <w:proofErr w:type="spellEnd"/>
      <w:r w:rsidR="003C44A5">
        <w:rPr>
          <w:rFonts w:ascii="Arial" w:hAnsi="Arial" w:cs="Arial"/>
          <w:sz w:val="24"/>
          <w:szCs w:val="24"/>
        </w:rPr>
        <w:t xml:space="preserve"> Scholarship Application Form.</w:t>
      </w:r>
    </w:p>
    <w:p w14:paraId="0C02F405" w14:textId="77777777" w:rsidR="003C44A5" w:rsidRPr="00F00BE1" w:rsidRDefault="003C44A5" w:rsidP="003C44A5">
      <w:pPr>
        <w:tabs>
          <w:tab w:val="left" w:pos="1310"/>
        </w:tabs>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406336074"/>
          <w14:checkbox>
            <w14:checked w14:val="0"/>
            <w14:checkedState w14:val="2612" w14:font="MS Gothic"/>
            <w14:uncheckedState w14:val="2610" w14:font="MS Gothic"/>
          </w14:checkbox>
        </w:sdtPr>
        <w:sdtEndPr/>
        <w:sdtContent>
          <w:r w:rsidRPr="00F00BE1">
            <w:rPr>
              <w:rFonts w:ascii="Segoe UI Symbol" w:eastAsia="MS Gothic" w:hAnsi="Segoe UI Symbol" w:cs="Segoe UI Symbol"/>
              <w:sz w:val="24"/>
              <w:szCs w:val="24"/>
            </w:rPr>
            <w:t>☐</w:t>
          </w:r>
        </w:sdtContent>
      </w:sdt>
      <w:r w:rsidRPr="00F00BE1">
        <w:rPr>
          <w:rFonts w:ascii="Arial" w:hAnsi="Arial" w:cs="Arial"/>
          <w:sz w:val="24"/>
          <w:szCs w:val="24"/>
        </w:rPr>
        <w:t xml:space="preserve"> A cover letter outlining personal motivation to pursue an </w:t>
      </w:r>
      <w:proofErr w:type="spellStart"/>
      <w:r w:rsidRPr="00F00BE1">
        <w:rPr>
          <w:rFonts w:ascii="Arial" w:hAnsi="Arial" w:cs="Arial"/>
          <w:sz w:val="24"/>
          <w:szCs w:val="24"/>
        </w:rPr>
        <w:t>MRes</w:t>
      </w:r>
      <w:proofErr w:type="spellEnd"/>
      <w:r w:rsidRPr="00F00BE1">
        <w:rPr>
          <w:rFonts w:ascii="Arial" w:hAnsi="Arial" w:cs="Arial"/>
          <w:sz w:val="24"/>
          <w:szCs w:val="24"/>
        </w:rPr>
        <w:t xml:space="preserve"> and how you meet the requirements of the position.</w:t>
      </w:r>
    </w:p>
    <w:p w14:paraId="68582839" w14:textId="77777777" w:rsidR="003C44A5" w:rsidRPr="00F00BE1" w:rsidRDefault="00396E3C" w:rsidP="003C44A5">
      <w:pPr>
        <w:rPr>
          <w:rFonts w:ascii="Arial" w:hAnsi="Arial" w:cs="Arial"/>
          <w:sz w:val="24"/>
          <w:szCs w:val="24"/>
        </w:rPr>
      </w:pPr>
      <w:sdt>
        <w:sdtPr>
          <w:rPr>
            <w:rFonts w:ascii="Arial" w:hAnsi="Arial" w:cs="Arial"/>
            <w:sz w:val="24"/>
            <w:szCs w:val="24"/>
          </w:rPr>
          <w:id w:val="-756057478"/>
          <w14:checkbox>
            <w14:checked w14:val="0"/>
            <w14:checkedState w14:val="2612" w14:font="MS Gothic"/>
            <w14:uncheckedState w14:val="2610" w14:font="MS Gothic"/>
          </w14:checkbox>
        </w:sdtPr>
        <w:sdtEndPr/>
        <w:sdtContent>
          <w:r w:rsidR="003C44A5" w:rsidRPr="00F00BE1">
            <w:rPr>
              <w:rFonts w:ascii="Segoe UI Symbol" w:eastAsia="MS Gothic" w:hAnsi="Segoe UI Symbol" w:cs="Segoe UI Symbol"/>
              <w:sz w:val="24"/>
              <w:szCs w:val="24"/>
            </w:rPr>
            <w:t>☐</w:t>
          </w:r>
        </w:sdtContent>
      </w:sdt>
      <w:r w:rsidR="003C44A5" w:rsidRPr="00F00BE1">
        <w:rPr>
          <w:rFonts w:ascii="Arial" w:hAnsi="Arial" w:cs="Arial"/>
          <w:sz w:val="24"/>
          <w:szCs w:val="24"/>
        </w:rPr>
        <w:t xml:space="preserve"> Transcript(s) substantiating your academic qualifications.</w:t>
      </w:r>
    </w:p>
    <w:p w14:paraId="190C0CB1" w14:textId="77777777" w:rsidR="003C44A5" w:rsidRPr="00F00BE1" w:rsidRDefault="00396E3C" w:rsidP="003C44A5">
      <w:pPr>
        <w:rPr>
          <w:rFonts w:ascii="Arial" w:hAnsi="Arial" w:cs="Arial"/>
          <w:sz w:val="24"/>
          <w:szCs w:val="24"/>
        </w:rPr>
      </w:pPr>
      <w:sdt>
        <w:sdtPr>
          <w:rPr>
            <w:rFonts w:ascii="Arial" w:hAnsi="Arial" w:cs="Arial"/>
            <w:sz w:val="24"/>
            <w:szCs w:val="24"/>
          </w:rPr>
          <w:id w:val="-1138571398"/>
          <w14:checkbox>
            <w14:checked w14:val="0"/>
            <w14:checkedState w14:val="2612" w14:font="MS Gothic"/>
            <w14:uncheckedState w14:val="2610" w14:font="MS Gothic"/>
          </w14:checkbox>
        </w:sdtPr>
        <w:sdtEndPr/>
        <w:sdtContent>
          <w:r w:rsidR="003C44A5" w:rsidRPr="00F00BE1">
            <w:rPr>
              <w:rFonts w:ascii="Segoe UI Symbol" w:eastAsia="MS Gothic" w:hAnsi="Segoe UI Symbol" w:cs="Segoe UI Symbol"/>
              <w:sz w:val="24"/>
              <w:szCs w:val="24"/>
            </w:rPr>
            <w:t>☐</w:t>
          </w:r>
        </w:sdtContent>
      </w:sdt>
      <w:r w:rsidR="003C44A5" w:rsidRPr="00F00BE1">
        <w:rPr>
          <w:rFonts w:ascii="Arial" w:hAnsi="Arial" w:cs="Arial"/>
          <w:sz w:val="24"/>
          <w:szCs w:val="24"/>
        </w:rPr>
        <w:t xml:space="preserve"> A brief curriculum vitae (CV) that includes contact details for two referees.</w:t>
      </w:r>
    </w:p>
    <w:p w14:paraId="7E4FB10C" w14:textId="77777777" w:rsidR="003C44A5" w:rsidRPr="00F00BE1" w:rsidRDefault="00396E3C" w:rsidP="003C44A5">
      <w:pPr>
        <w:rPr>
          <w:rFonts w:ascii="Arial" w:hAnsi="Arial" w:cs="Arial"/>
          <w:sz w:val="24"/>
          <w:szCs w:val="24"/>
        </w:rPr>
      </w:pPr>
      <w:sdt>
        <w:sdtPr>
          <w:rPr>
            <w:rFonts w:ascii="Arial" w:hAnsi="Arial" w:cs="Arial"/>
            <w:sz w:val="24"/>
            <w:szCs w:val="24"/>
          </w:rPr>
          <w:id w:val="-103266217"/>
          <w14:checkbox>
            <w14:checked w14:val="0"/>
            <w14:checkedState w14:val="2612" w14:font="MS Gothic"/>
            <w14:uncheckedState w14:val="2610" w14:font="MS Gothic"/>
          </w14:checkbox>
        </w:sdtPr>
        <w:sdtEndPr/>
        <w:sdtContent>
          <w:r w:rsidR="003C44A5" w:rsidRPr="00F00BE1">
            <w:rPr>
              <w:rFonts w:ascii="Segoe UI Symbol" w:eastAsia="MS Gothic" w:hAnsi="Segoe UI Symbol" w:cs="Segoe UI Symbol"/>
              <w:sz w:val="24"/>
              <w:szCs w:val="24"/>
            </w:rPr>
            <w:t>☐</w:t>
          </w:r>
        </w:sdtContent>
      </w:sdt>
      <w:r w:rsidR="003C44A5" w:rsidRPr="00F00BE1">
        <w:rPr>
          <w:rFonts w:ascii="Arial" w:hAnsi="Arial" w:cs="Arial"/>
          <w:sz w:val="24"/>
          <w:szCs w:val="24"/>
        </w:rPr>
        <w:t xml:space="preserve"> Transcripts substantiating your English Language qualifications (if applicable).</w:t>
      </w:r>
    </w:p>
    <w:p w14:paraId="0394A84E" w14:textId="524815E4" w:rsidR="003C44A5" w:rsidRDefault="003C44A5" w:rsidP="00BC3401">
      <w:pPr>
        <w:spacing w:line="360" w:lineRule="auto"/>
        <w:rPr>
          <w:rFonts w:ascii="Arial" w:hAnsi="Arial" w:cs="Arial"/>
          <w:sz w:val="24"/>
          <w:szCs w:val="24"/>
        </w:rPr>
      </w:pPr>
    </w:p>
    <w:p w14:paraId="3F628A2C" w14:textId="255EB2B2" w:rsidR="00BC3401" w:rsidRDefault="003C44A5" w:rsidP="00BC3401">
      <w:pPr>
        <w:spacing w:line="360" w:lineRule="auto"/>
        <w:rPr>
          <w:rFonts w:ascii="Arial" w:hAnsi="Arial" w:cs="Arial"/>
          <w:b/>
          <w:bCs/>
          <w:sz w:val="24"/>
          <w:szCs w:val="24"/>
        </w:rPr>
      </w:pPr>
      <w:r>
        <w:rPr>
          <w:rFonts w:ascii="Arial" w:hAnsi="Arial" w:cs="Arial"/>
          <w:sz w:val="24"/>
          <w:szCs w:val="24"/>
        </w:rPr>
        <w:t>Completed a</w:t>
      </w:r>
      <w:r w:rsidR="00BC3401">
        <w:rPr>
          <w:rFonts w:ascii="Arial" w:hAnsi="Arial" w:cs="Arial"/>
          <w:sz w:val="24"/>
          <w:szCs w:val="24"/>
        </w:rPr>
        <w:t xml:space="preserve">pplications should be </w:t>
      </w:r>
      <w:r>
        <w:rPr>
          <w:rFonts w:ascii="Arial" w:hAnsi="Arial" w:cs="Arial"/>
          <w:sz w:val="24"/>
          <w:szCs w:val="24"/>
        </w:rPr>
        <w:t>submitted</w:t>
      </w:r>
      <w:r w:rsidR="00BC3401">
        <w:rPr>
          <w:rFonts w:ascii="Arial" w:hAnsi="Arial" w:cs="Arial"/>
          <w:sz w:val="24"/>
          <w:szCs w:val="24"/>
        </w:rPr>
        <w:t xml:space="preserve"> directly to </w:t>
      </w:r>
      <w:r w:rsidR="007A68B6">
        <w:rPr>
          <w:rFonts w:ascii="Arial" w:hAnsi="Arial" w:cs="Arial"/>
          <w:sz w:val="24"/>
          <w:szCs w:val="24"/>
        </w:rPr>
        <w:t>Veronica Cawley</w:t>
      </w:r>
      <w:r w:rsidR="00BC3401">
        <w:rPr>
          <w:rFonts w:ascii="Arial" w:hAnsi="Arial" w:cs="Arial"/>
          <w:sz w:val="24"/>
          <w:szCs w:val="24"/>
        </w:rPr>
        <w:t xml:space="preserve"> at </w:t>
      </w:r>
      <w:hyperlink r:id="rId11" w:history="1">
        <w:r w:rsidR="007A68B6" w:rsidRPr="00F43EC9">
          <w:rPr>
            <w:rStyle w:val="Hyperlink"/>
            <w:rFonts w:ascii="Arial" w:hAnsi="Arial" w:cs="Arial"/>
            <w:sz w:val="24"/>
            <w:szCs w:val="24"/>
          </w:rPr>
          <w:t>veronica.cawley@atu.ie</w:t>
        </w:r>
      </w:hyperlink>
      <w:r w:rsidR="00BC3401">
        <w:rPr>
          <w:rFonts w:ascii="Arial" w:hAnsi="Arial" w:cs="Arial"/>
          <w:sz w:val="24"/>
          <w:szCs w:val="24"/>
        </w:rPr>
        <w:t xml:space="preserve"> by </w:t>
      </w:r>
      <w:r w:rsidR="00BC3401">
        <w:rPr>
          <w:rFonts w:ascii="Arial" w:hAnsi="Arial" w:cs="Arial"/>
          <w:b/>
          <w:bCs/>
          <w:sz w:val="24"/>
          <w:szCs w:val="24"/>
        </w:rPr>
        <w:t xml:space="preserve">5.00pm on </w:t>
      </w:r>
      <w:r w:rsidR="00640309">
        <w:rPr>
          <w:rFonts w:ascii="Arial" w:hAnsi="Arial" w:cs="Arial"/>
          <w:b/>
          <w:bCs/>
          <w:sz w:val="24"/>
          <w:szCs w:val="24"/>
        </w:rPr>
        <w:t>Monday 17</w:t>
      </w:r>
      <w:r w:rsidR="00640309" w:rsidRPr="00640309">
        <w:rPr>
          <w:rFonts w:ascii="Arial" w:hAnsi="Arial" w:cs="Arial"/>
          <w:b/>
          <w:bCs/>
          <w:sz w:val="24"/>
          <w:szCs w:val="24"/>
          <w:vertAlign w:val="superscript"/>
        </w:rPr>
        <w:t>th</w:t>
      </w:r>
      <w:r w:rsidR="00640309">
        <w:rPr>
          <w:rFonts w:ascii="Arial" w:hAnsi="Arial" w:cs="Arial"/>
          <w:b/>
          <w:bCs/>
          <w:sz w:val="24"/>
          <w:szCs w:val="24"/>
        </w:rPr>
        <w:t xml:space="preserve"> April</w:t>
      </w:r>
      <w:r w:rsidR="00BC3401">
        <w:rPr>
          <w:rFonts w:ascii="Arial" w:hAnsi="Arial" w:cs="Arial"/>
          <w:b/>
          <w:bCs/>
          <w:sz w:val="24"/>
          <w:szCs w:val="24"/>
        </w:rPr>
        <w:t xml:space="preserve"> 2023.  All applicants are to provide a breakdown of module names and grades for any degree(s) specified</w:t>
      </w:r>
      <w:r>
        <w:rPr>
          <w:rFonts w:ascii="Arial" w:hAnsi="Arial" w:cs="Arial"/>
          <w:b/>
          <w:bCs/>
          <w:sz w:val="24"/>
          <w:szCs w:val="24"/>
        </w:rPr>
        <w:t xml:space="preserve"> and transcripts as required</w:t>
      </w:r>
      <w:r w:rsidR="00BC3401">
        <w:rPr>
          <w:rFonts w:ascii="Arial" w:hAnsi="Arial" w:cs="Arial"/>
          <w:b/>
          <w:bCs/>
          <w:sz w:val="24"/>
          <w:szCs w:val="24"/>
        </w:rPr>
        <w:t xml:space="preserve">. </w:t>
      </w:r>
    </w:p>
    <w:p w14:paraId="75D9B5B0" w14:textId="6E95CA7F" w:rsidR="00BC3401" w:rsidRDefault="00BC3401"/>
    <w:sectPr w:rsidR="00BC340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59D4" w14:textId="77777777" w:rsidR="00BC3401" w:rsidRDefault="00BC3401" w:rsidP="00BC3401">
      <w:pPr>
        <w:spacing w:after="0" w:line="240" w:lineRule="auto"/>
      </w:pPr>
      <w:r>
        <w:separator/>
      </w:r>
    </w:p>
  </w:endnote>
  <w:endnote w:type="continuationSeparator" w:id="0">
    <w:p w14:paraId="37FE97E5" w14:textId="77777777" w:rsidR="00BC3401" w:rsidRDefault="00BC3401" w:rsidP="00BC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4B35" w14:textId="77777777" w:rsidR="00BC3401" w:rsidRDefault="00BC3401" w:rsidP="00BC3401">
      <w:pPr>
        <w:spacing w:after="0" w:line="240" w:lineRule="auto"/>
      </w:pPr>
      <w:r>
        <w:separator/>
      </w:r>
    </w:p>
  </w:footnote>
  <w:footnote w:type="continuationSeparator" w:id="0">
    <w:p w14:paraId="6C8B63EF" w14:textId="77777777" w:rsidR="00BC3401" w:rsidRDefault="00BC3401" w:rsidP="00BC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3C94" w14:textId="0D9E9C5A" w:rsidR="00BC3401" w:rsidRDefault="00BC3401">
    <w:pPr>
      <w:pStyle w:val="Header"/>
    </w:pPr>
    <w:r>
      <w:rPr>
        <w:noProof/>
      </w:rPr>
      <w:drawing>
        <wp:inline distT="0" distB="0" distL="0" distR="0" wp14:anchorId="18E0F1E7" wp14:editId="08ACF028">
          <wp:extent cx="2152650" cy="1092200"/>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5" t="28680" r="21463" b="29157"/>
                  <a:stretch/>
                </pic:blipFill>
                <pic:spPr bwMode="auto">
                  <a:xfrm>
                    <a:off x="0" y="0"/>
                    <a:ext cx="2155524" cy="10936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1A3D"/>
    <w:multiLevelType w:val="hybridMultilevel"/>
    <w:tmpl w:val="59D2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9290F"/>
    <w:multiLevelType w:val="hybridMultilevel"/>
    <w:tmpl w:val="BDE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A958A7"/>
    <w:multiLevelType w:val="hybridMultilevel"/>
    <w:tmpl w:val="6090140A"/>
    <w:lvl w:ilvl="0" w:tplc="5B32FC36">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08090603">
    <w:abstractNumId w:val="2"/>
  </w:num>
  <w:num w:numId="2" w16cid:durableId="462887175">
    <w:abstractNumId w:val="1"/>
  </w:num>
  <w:num w:numId="3" w16cid:durableId="8825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01"/>
    <w:rsid w:val="0012689C"/>
    <w:rsid w:val="0012729B"/>
    <w:rsid w:val="001B0061"/>
    <w:rsid w:val="001F28C3"/>
    <w:rsid w:val="00307DEE"/>
    <w:rsid w:val="00320334"/>
    <w:rsid w:val="0037312C"/>
    <w:rsid w:val="00396E3C"/>
    <w:rsid w:val="003B7130"/>
    <w:rsid w:val="003C44A5"/>
    <w:rsid w:val="003D14A3"/>
    <w:rsid w:val="00405BD7"/>
    <w:rsid w:val="00434D2C"/>
    <w:rsid w:val="00486D5F"/>
    <w:rsid w:val="004C387D"/>
    <w:rsid w:val="005A4BE9"/>
    <w:rsid w:val="00640309"/>
    <w:rsid w:val="0067004D"/>
    <w:rsid w:val="00690794"/>
    <w:rsid w:val="007A68B6"/>
    <w:rsid w:val="007D38C4"/>
    <w:rsid w:val="007E0686"/>
    <w:rsid w:val="00816FE2"/>
    <w:rsid w:val="008B553E"/>
    <w:rsid w:val="009E3705"/>
    <w:rsid w:val="00A73844"/>
    <w:rsid w:val="00A97A61"/>
    <w:rsid w:val="00B00D9D"/>
    <w:rsid w:val="00BC3401"/>
    <w:rsid w:val="00D42F38"/>
    <w:rsid w:val="00E60437"/>
    <w:rsid w:val="00E92559"/>
    <w:rsid w:val="00FB3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ACACA"/>
  <w15:chartTrackingRefBased/>
  <w15:docId w15:val="{D5888A79-E61D-4A19-99A0-DFDD7EEC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0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01"/>
    <w:rPr>
      <w:lang w:val="en-GB"/>
    </w:rPr>
  </w:style>
  <w:style w:type="paragraph" w:styleId="Footer">
    <w:name w:val="footer"/>
    <w:basedOn w:val="Normal"/>
    <w:link w:val="FooterChar"/>
    <w:uiPriority w:val="99"/>
    <w:unhideWhenUsed/>
    <w:rsid w:val="00B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01"/>
    <w:rPr>
      <w:lang w:val="en-GB"/>
    </w:rPr>
  </w:style>
  <w:style w:type="character" w:styleId="Hyperlink">
    <w:name w:val="Hyperlink"/>
    <w:basedOn w:val="DefaultParagraphFont"/>
    <w:uiPriority w:val="99"/>
    <w:unhideWhenUsed/>
    <w:rsid w:val="00BC3401"/>
    <w:rPr>
      <w:color w:val="0000FF"/>
      <w:u w:val="single"/>
    </w:rPr>
  </w:style>
  <w:style w:type="character" w:styleId="UnresolvedMention">
    <w:name w:val="Unresolved Mention"/>
    <w:basedOn w:val="DefaultParagraphFont"/>
    <w:uiPriority w:val="99"/>
    <w:semiHidden/>
    <w:unhideWhenUsed/>
    <w:rsid w:val="00BC3401"/>
    <w:rPr>
      <w:color w:val="605E5C"/>
      <w:shd w:val="clear" w:color="auto" w:fill="E1DFDD"/>
    </w:rPr>
  </w:style>
  <w:style w:type="character" w:styleId="CommentReference">
    <w:name w:val="annotation reference"/>
    <w:basedOn w:val="DefaultParagraphFont"/>
    <w:uiPriority w:val="99"/>
    <w:semiHidden/>
    <w:unhideWhenUsed/>
    <w:rsid w:val="00BC3401"/>
    <w:rPr>
      <w:sz w:val="16"/>
      <w:szCs w:val="16"/>
    </w:rPr>
  </w:style>
  <w:style w:type="paragraph" w:styleId="CommentText">
    <w:name w:val="annotation text"/>
    <w:basedOn w:val="Normal"/>
    <w:link w:val="CommentTextChar"/>
    <w:uiPriority w:val="99"/>
    <w:unhideWhenUsed/>
    <w:rsid w:val="00BC3401"/>
    <w:pPr>
      <w:spacing w:line="240" w:lineRule="auto"/>
    </w:pPr>
    <w:rPr>
      <w:sz w:val="20"/>
      <w:szCs w:val="20"/>
    </w:rPr>
  </w:style>
  <w:style w:type="character" w:customStyle="1" w:styleId="CommentTextChar">
    <w:name w:val="Comment Text Char"/>
    <w:basedOn w:val="DefaultParagraphFont"/>
    <w:link w:val="CommentText"/>
    <w:uiPriority w:val="99"/>
    <w:rsid w:val="00BC3401"/>
    <w:rPr>
      <w:sz w:val="20"/>
      <w:szCs w:val="20"/>
      <w:lang w:val="en-GB"/>
    </w:rPr>
  </w:style>
  <w:style w:type="paragraph" w:styleId="CommentSubject">
    <w:name w:val="annotation subject"/>
    <w:basedOn w:val="CommentText"/>
    <w:next w:val="CommentText"/>
    <w:link w:val="CommentSubjectChar"/>
    <w:uiPriority w:val="99"/>
    <w:semiHidden/>
    <w:unhideWhenUsed/>
    <w:rsid w:val="00BC3401"/>
    <w:rPr>
      <w:b/>
      <w:bCs/>
    </w:rPr>
  </w:style>
  <w:style w:type="character" w:customStyle="1" w:styleId="CommentSubjectChar">
    <w:name w:val="Comment Subject Char"/>
    <w:basedOn w:val="CommentTextChar"/>
    <w:link w:val="CommentSubject"/>
    <w:uiPriority w:val="99"/>
    <w:semiHidden/>
    <w:rsid w:val="00BC3401"/>
    <w:rPr>
      <w:b/>
      <w:bCs/>
      <w:sz w:val="20"/>
      <w:szCs w:val="20"/>
      <w:lang w:val="en-GB"/>
    </w:rPr>
  </w:style>
  <w:style w:type="paragraph" w:styleId="ListParagraph">
    <w:name w:val="List Paragraph"/>
    <w:basedOn w:val="Normal"/>
    <w:uiPriority w:val="34"/>
    <w:qFormat/>
    <w:rsid w:val="003D14A3"/>
    <w:pPr>
      <w:ind w:left="720"/>
      <w:contextualSpacing/>
    </w:pPr>
  </w:style>
  <w:style w:type="paragraph" w:styleId="Revision">
    <w:name w:val="Revision"/>
    <w:hidden/>
    <w:uiPriority w:val="99"/>
    <w:semiHidden/>
    <w:rsid w:val="007E068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0132">
      <w:bodyDiv w:val="1"/>
      <w:marLeft w:val="0"/>
      <w:marRight w:val="0"/>
      <w:marTop w:val="0"/>
      <w:marBottom w:val="0"/>
      <w:divBdr>
        <w:top w:val="none" w:sz="0" w:space="0" w:color="auto"/>
        <w:left w:val="none" w:sz="0" w:space="0" w:color="auto"/>
        <w:bottom w:val="none" w:sz="0" w:space="0" w:color="auto"/>
        <w:right w:val="none" w:sz="0" w:space="0" w:color="auto"/>
      </w:divBdr>
    </w:div>
    <w:div w:id="1069228241">
      <w:bodyDiv w:val="1"/>
      <w:marLeft w:val="0"/>
      <w:marRight w:val="0"/>
      <w:marTop w:val="0"/>
      <w:marBottom w:val="0"/>
      <w:divBdr>
        <w:top w:val="none" w:sz="0" w:space="0" w:color="auto"/>
        <w:left w:val="none" w:sz="0" w:space="0" w:color="auto"/>
        <w:bottom w:val="none" w:sz="0" w:space="0" w:color="auto"/>
        <w:right w:val="none" w:sz="0" w:space="0" w:color="auto"/>
      </w:divBdr>
    </w:div>
    <w:div w:id="20388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gillen@atu.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cawley@atu.ie" TargetMode="External"/><Relationship Id="rId5" Type="http://schemas.openxmlformats.org/officeDocument/2006/relationships/webSettings" Target="webSettings.xml"/><Relationship Id="rId10" Type="http://schemas.openxmlformats.org/officeDocument/2006/relationships/hyperlink" Target="https://www.itsligo.ie/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B02C-70F2-4BED-B162-A1CEC5D3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(Mary Christina) Gillen</dc:creator>
  <cp:keywords/>
  <dc:description/>
  <cp:lastModifiedBy>Allison (Mary Christina) Gillen</cp:lastModifiedBy>
  <cp:revision>6</cp:revision>
  <dcterms:created xsi:type="dcterms:W3CDTF">2023-03-28T08:23:00Z</dcterms:created>
  <dcterms:modified xsi:type="dcterms:W3CDTF">2023-03-28T17:18:00Z</dcterms:modified>
</cp:coreProperties>
</file>